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1465" w14:textId="3ADD702B" w:rsidR="002F3966" w:rsidRDefault="005049C3" w:rsidP="009E3156">
      <w:pPr>
        <w:rPr>
          <w:b/>
          <w:sz w:val="28"/>
          <w:szCs w:val="28"/>
        </w:rPr>
      </w:pPr>
      <w:r>
        <w:rPr>
          <w:noProof/>
        </w:rPr>
        <w:drawing>
          <wp:anchor distT="0" distB="0" distL="114300" distR="114300" simplePos="0" relativeHeight="251658240" behindDoc="0" locked="0" layoutInCell="1" allowOverlap="1" wp14:anchorId="3110DDAF" wp14:editId="6AD000DF">
            <wp:simplePos x="0" y="0"/>
            <wp:positionH relativeFrom="column">
              <wp:posOffset>-2675255</wp:posOffset>
            </wp:positionH>
            <wp:positionV relativeFrom="paragraph">
              <wp:posOffset>-465455</wp:posOffset>
            </wp:positionV>
            <wp:extent cx="1676400" cy="1028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1" locked="0" layoutInCell="0" allowOverlap="1" wp14:anchorId="6F154230" wp14:editId="3E71A96A">
                <wp:simplePos x="0" y="0"/>
                <wp:positionH relativeFrom="column">
                  <wp:posOffset>-184785</wp:posOffset>
                </wp:positionH>
                <wp:positionV relativeFrom="paragraph">
                  <wp:posOffset>-8255</wp:posOffset>
                </wp:positionV>
                <wp:extent cx="2670810" cy="1052195"/>
                <wp:effectExtent l="0" t="1270" r="0" b="3810"/>
                <wp:wrapTight wrapText="bothSides">
                  <wp:wrapPolygon edited="0">
                    <wp:start x="0" y="0"/>
                    <wp:lineTo x="21600" y="0"/>
                    <wp:lineTo x="21600" y="21600"/>
                    <wp:lineTo x="0" y="21600"/>
                    <wp:lineTo x="0" y="0"/>
                  </wp:wrapPolygon>
                </wp:wrapTight>
                <wp:docPr id="1" name="Afbeelding 1" descr="IZS -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0810" cy="105219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5ADE4" id="Afbeelding 1" o:spid="_x0000_s1026" alt="IZS - 01" style="position:absolute;margin-left:-14.55pt;margin-top:-.65pt;width:210.3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" o:allowincell="f" filled="f" stroked="f">
                <o:lock v:ext="edit" aspectratio="t"/>
                <w10:wrap type="tight"/>
              </v:rect>
            </w:pict>
          </mc:Fallback>
        </mc:AlternateContent>
      </w:r>
      <w:proofErr w:type="spellStart"/>
      <w:r w:rsidR="00182E77">
        <w:rPr>
          <w:b/>
          <w:sz w:val="28"/>
          <w:szCs w:val="28"/>
        </w:rPr>
        <w:t>School</w:t>
      </w:r>
      <w:r w:rsidR="00DD001F">
        <w:rPr>
          <w:b/>
          <w:sz w:val="28"/>
          <w:szCs w:val="28"/>
        </w:rPr>
        <w:t>ondersteuningsprofiel</w:t>
      </w:r>
      <w:proofErr w:type="spellEnd"/>
    </w:p>
    <w:p w14:paraId="65666B2A" w14:textId="5C250427" w:rsidR="00985791" w:rsidRPr="00985791" w:rsidRDefault="00AF0EAB" w:rsidP="00985791">
      <w:pPr>
        <w:rPr>
          <w:b/>
          <w:sz w:val="36"/>
          <w:szCs w:val="36"/>
        </w:rPr>
      </w:pPr>
      <w:r>
        <w:rPr>
          <w:b/>
          <w:sz w:val="28"/>
          <w:szCs w:val="28"/>
        </w:rPr>
        <w:t>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14:paraId="1F04ED6A" w14:textId="77777777" w:rsidTr="00DD001F">
        <w:tc>
          <w:tcPr>
            <w:tcW w:w="2718" w:type="dxa"/>
            <w:tcBorders>
              <w:top w:val="single" w:sz="4" w:space="0" w:color="auto"/>
              <w:left w:val="single" w:sz="4" w:space="0" w:color="auto"/>
              <w:bottom w:val="single" w:sz="4" w:space="0" w:color="auto"/>
              <w:right w:val="single" w:sz="4" w:space="0" w:color="auto"/>
            </w:tcBorders>
          </w:tcPr>
          <w:p w14:paraId="252A097E" w14:textId="77777777" w:rsidR="00DD001F" w:rsidRDefault="00DD001F">
            <w:pPr>
              <w:rPr>
                <w:szCs w:val="20"/>
              </w:rPr>
            </w:pPr>
          </w:p>
          <w:p w14:paraId="58BAFB71" w14:textId="77777777" w:rsidR="00DD001F" w:rsidRDefault="00DD001F">
            <w:pPr>
              <w:rPr>
                <w:szCs w:val="20"/>
              </w:rPr>
            </w:pPr>
            <w:r>
              <w:rPr>
                <w:szCs w:val="20"/>
              </w:rPr>
              <w:t>Naam school</w:t>
            </w:r>
          </w:p>
          <w:p w14:paraId="184D01A2"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5D4466B0" w14:textId="77777777" w:rsidR="00DD001F" w:rsidRDefault="00DD001F">
            <w:pPr>
              <w:rPr>
                <w:b/>
                <w:szCs w:val="20"/>
              </w:rPr>
            </w:pPr>
          </w:p>
          <w:p w14:paraId="242448AD" w14:textId="5238B964" w:rsidR="00DD001F" w:rsidRDefault="00181EA0">
            <w:pPr>
              <w:rPr>
                <w:b/>
                <w:szCs w:val="20"/>
              </w:rPr>
            </w:pPr>
            <w:r>
              <w:rPr>
                <w:b/>
                <w:szCs w:val="20"/>
              </w:rPr>
              <w:t>O</w:t>
            </w:r>
            <w:r>
              <w:rPr>
                <w:szCs w:val="20"/>
              </w:rPr>
              <w:t>JS De Zevensprong</w:t>
            </w:r>
          </w:p>
        </w:tc>
      </w:tr>
      <w:tr w:rsidR="00DD001F" w14:paraId="4A4C94CF" w14:textId="77777777" w:rsidTr="00DD001F">
        <w:tc>
          <w:tcPr>
            <w:tcW w:w="2718" w:type="dxa"/>
            <w:tcBorders>
              <w:top w:val="single" w:sz="4" w:space="0" w:color="auto"/>
              <w:left w:val="single" w:sz="4" w:space="0" w:color="auto"/>
              <w:bottom w:val="single" w:sz="4" w:space="0" w:color="auto"/>
              <w:right w:val="single" w:sz="4" w:space="0" w:color="auto"/>
            </w:tcBorders>
          </w:tcPr>
          <w:p w14:paraId="1B14C9CF" w14:textId="77777777" w:rsidR="00DD001F" w:rsidRDefault="00DD001F">
            <w:pPr>
              <w:rPr>
                <w:szCs w:val="20"/>
              </w:rPr>
            </w:pPr>
          </w:p>
          <w:p w14:paraId="078EDCEC" w14:textId="77777777" w:rsidR="00DD001F" w:rsidRDefault="00DD001F">
            <w:pPr>
              <w:rPr>
                <w:szCs w:val="20"/>
              </w:rPr>
            </w:pPr>
            <w:r>
              <w:rPr>
                <w:szCs w:val="20"/>
              </w:rPr>
              <w:t xml:space="preserve">Ingevuld op </w:t>
            </w:r>
          </w:p>
          <w:p w14:paraId="0EBE1198"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65075B55" w14:textId="77777777" w:rsidR="00DD001F" w:rsidRDefault="00DD001F">
            <w:pPr>
              <w:rPr>
                <w:b/>
                <w:szCs w:val="20"/>
              </w:rPr>
            </w:pPr>
          </w:p>
          <w:p w14:paraId="510BBC88" w14:textId="4FE815B8" w:rsidR="00181EA0" w:rsidRDefault="00181EA0">
            <w:pPr>
              <w:rPr>
                <w:b/>
                <w:szCs w:val="20"/>
              </w:rPr>
            </w:pPr>
            <w:r>
              <w:rPr>
                <w:b/>
                <w:szCs w:val="20"/>
              </w:rPr>
              <w:t>Oktober 2021</w:t>
            </w:r>
          </w:p>
        </w:tc>
      </w:tr>
    </w:tbl>
    <w:p w14:paraId="76F59626" w14:textId="77777777" w:rsidR="00DD001F" w:rsidRDefault="00DD001F" w:rsidP="00DD001F">
      <w:pPr>
        <w:rPr>
          <w:b/>
          <w:szCs w:val="20"/>
        </w:rPr>
      </w:pPr>
    </w:p>
    <w:p w14:paraId="468E1E8C"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DD001F" w14:paraId="325717AA"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5536CCAE" w14:textId="77777777" w:rsidR="00DD001F" w:rsidRDefault="00DD001F">
            <w:pPr>
              <w:jc w:val="center"/>
              <w:rPr>
                <w:b/>
                <w:szCs w:val="20"/>
              </w:rPr>
            </w:pPr>
            <w:r>
              <w:rPr>
                <w:b/>
                <w:szCs w:val="20"/>
              </w:rPr>
              <w:t>Typering van de school als onderwijsondersteuningsvoorziening</w:t>
            </w:r>
          </w:p>
        </w:tc>
      </w:tr>
    </w:tbl>
    <w:p w14:paraId="5233902D"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1F4FA67B" w14:textId="77777777" w:rsidTr="00DD001F">
        <w:tc>
          <w:tcPr>
            <w:tcW w:w="8644" w:type="dxa"/>
            <w:tcBorders>
              <w:top w:val="single" w:sz="4" w:space="0" w:color="auto"/>
              <w:left w:val="single" w:sz="4" w:space="0" w:color="auto"/>
              <w:bottom w:val="single" w:sz="4" w:space="0" w:color="auto"/>
              <w:right w:val="single" w:sz="4" w:space="0" w:color="auto"/>
            </w:tcBorders>
          </w:tcPr>
          <w:p w14:paraId="099D2792" w14:textId="77777777" w:rsidR="00181EA0" w:rsidRDefault="00181EA0" w:rsidP="00181EA0">
            <w:r>
              <w:t xml:space="preserve">De ondersteuningsvisie van de Zevensprong Een Jenaplanschool is een leef- en werkgemeenschap, waarin we zorg dragen voor elkaar en voor elkaars ontwikkeling. De stamgroep speelt daarbij een belangrijke rol. </w:t>
            </w:r>
          </w:p>
          <w:p w14:paraId="6D03CCB3" w14:textId="77777777" w:rsidR="00181EA0" w:rsidRDefault="00181EA0" w:rsidP="00181EA0"/>
          <w:p w14:paraId="45D0E5DD" w14:textId="77777777" w:rsidR="00181EA0" w:rsidRDefault="00181EA0" w:rsidP="00181EA0">
            <w:r>
              <w:t xml:space="preserve">Ook het team functioneert als een stamgroep: we dragen zorg voor elkaar en zorg voor alle kinderen van onze school. We zetten al onze kwaliteiten in om alle kinderen zo veel mogelijk ontwikkelingskansen te bieden. Daarbij maken we gebruik van de inzichten van Peter Petersen, die voortdurend worden geactualiseerd. </w:t>
            </w:r>
          </w:p>
          <w:p w14:paraId="7A0F2C6B" w14:textId="77777777" w:rsidR="00181EA0" w:rsidRDefault="00181EA0" w:rsidP="00181EA0">
            <w:r>
              <w:t xml:space="preserve">We gaan uit van verschillen. Verschillen zijn geen afwijking van een gemiddelde, maar een uitdrukking van het unieke van ieder kind. We zorgen ervoor dat alle kinderen zoveel mogelijk leren. Wij stemmen ons onderwijs af op de mogelijkheden en de behoeften van alle kinderen. </w:t>
            </w:r>
          </w:p>
          <w:p w14:paraId="3327FC9C" w14:textId="77777777" w:rsidR="00181EA0" w:rsidRDefault="00181EA0" w:rsidP="00181EA0"/>
          <w:p w14:paraId="2012AA57" w14:textId="77777777" w:rsidR="00181EA0" w:rsidRDefault="00181EA0" w:rsidP="00181EA0">
            <w:r>
              <w:t xml:space="preserve">De zorg van het individuele kind in zijn ontwikkeling staat centraal. De stamgroepleider is de eerste verantwoordelijke voor het kind. De stamgroepleider vraagt en regisseert de zorg die nodig is om aan de verschillen tegemoet te komen, met het oogmerk om het kind zo lang mogelijk binnen het reguliere onderwijs de mogelijkheid te geven zich te ontplooien. De intern begeleider is de collega die spiegelt en ondersteunt met extra deskundigheid. </w:t>
            </w:r>
          </w:p>
          <w:p w14:paraId="071D91E4" w14:textId="77777777" w:rsidR="00181EA0" w:rsidRDefault="00181EA0" w:rsidP="00181EA0"/>
          <w:p w14:paraId="147299D8" w14:textId="5D3EC3A0" w:rsidR="00181EA0" w:rsidRDefault="00181EA0" w:rsidP="00181EA0">
            <w:r>
              <w:t xml:space="preserve">Wij streven ernaar dat alle kinderen zich ononderbroken kunnen ontwikkelen en ontplooien. Om dit te bereiken bieden we als school zowel algemene zorg als zorg voor kinderen met specifieke onderwijs- en zorgbehoeften. Bij de laatste groep maken we onderscheid in kinderen die als gevolg van hun cognitieve capaciteit zich moeilijker de leerstof eigen maken en in kinderen die beschikken over een zodanige cognitieve capaciteit dat zij onvoldoende uitgedaagd worden door het reguliere leerstofaanbod (de zogeheten begaafde en hoogbegaafde kinderen). </w:t>
            </w:r>
          </w:p>
          <w:p w14:paraId="0B84A7EC" w14:textId="77777777" w:rsidR="00181EA0" w:rsidRDefault="00181EA0" w:rsidP="00181EA0"/>
          <w:p w14:paraId="1F2EE9C3" w14:textId="7B2AC1E7" w:rsidR="00DD001F" w:rsidRDefault="00181EA0" w:rsidP="00181EA0">
            <w:pPr>
              <w:rPr>
                <w:b/>
                <w:szCs w:val="20"/>
              </w:rPr>
            </w:pPr>
            <w:r>
              <w:t>Voor alle vakgebieden is er sprake van een basis aanbod. Voor de kinderen voor wie dit niet toereikend is, is er een passend aanbod. Deze kinderen krijgen verlengde instructie, extra hulp bij opstarten of plannen van werk. Tevens maken we gebruik van pre-teaching, bijvoorbeeld bij begrijpend lezen. ( “Weerwoord” of onderdeel woordenschat van Nieuwsbegrip, voor kinderen die een achterstand hebben in taal).</w:t>
            </w:r>
          </w:p>
          <w:p w14:paraId="1E3CD8A3" w14:textId="77777777" w:rsidR="00DD001F" w:rsidRDefault="00DD001F">
            <w:pPr>
              <w:rPr>
                <w:b/>
                <w:szCs w:val="20"/>
              </w:rPr>
            </w:pPr>
          </w:p>
        </w:tc>
      </w:tr>
    </w:tbl>
    <w:p w14:paraId="4DB2782D" w14:textId="77777777" w:rsidR="00DD001F" w:rsidRDefault="00DD001F" w:rsidP="00DD001F">
      <w:pPr>
        <w:rPr>
          <w:b/>
          <w:szCs w:val="20"/>
        </w:rPr>
      </w:pPr>
    </w:p>
    <w:p w14:paraId="52B938BA" w14:textId="77777777" w:rsidR="00DD001F" w:rsidRDefault="00DD001F" w:rsidP="00DD001F">
      <w:pPr>
        <w:rPr>
          <w:b/>
          <w:szCs w:val="20"/>
        </w:rPr>
      </w:pPr>
    </w:p>
    <w:p w14:paraId="26C2245E"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14:paraId="10FC63A8"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00F9FA1A" w14:textId="77777777" w:rsidR="00DD001F" w:rsidRDefault="00DD001F">
            <w:pPr>
              <w:jc w:val="center"/>
              <w:rPr>
                <w:b/>
                <w:szCs w:val="20"/>
              </w:rPr>
            </w:pPr>
            <w:r>
              <w:rPr>
                <w:b/>
                <w:szCs w:val="20"/>
              </w:rPr>
              <w:t>Kengetallen</w:t>
            </w:r>
          </w:p>
        </w:tc>
      </w:tr>
    </w:tbl>
    <w:p w14:paraId="3D87DDF4"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14:paraId="1D3200DC"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205AA848" w14:textId="77777777" w:rsidR="00DD001F" w:rsidRDefault="00985791">
            <w:pPr>
              <w:rPr>
                <w:szCs w:val="20"/>
              </w:rPr>
            </w:pPr>
            <w:r w:rsidRPr="006F6208">
              <w:rPr>
                <w:szCs w:val="20"/>
              </w:rPr>
              <w:t>Leerlingenaantal</w:t>
            </w:r>
            <w:r w:rsidR="00182E77" w:rsidRPr="006F6208">
              <w:rPr>
                <w:szCs w:val="20"/>
              </w:rPr>
              <w:t xml:space="preserve"> (0</w:t>
            </w:r>
            <w:r w:rsidR="00AF0EAB">
              <w:rPr>
                <w:szCs w:val="20"/>
              </w:rPr>
              <w:t>1-10-21</w:t>
            </w:r>
            <w:r w:rsidR="00DD001F" w:rsidRPr="006F6208">
              <w:rPr>
                <w:szCs w:val="20"/>
              </w:rPr>
              <w:t>)</w:t>
            </w:r>
          </w:p>
        </w:tc>
        <w:tc>
          <w:tcPr>
            <w:tcW w:w="5926" w:type="dxa"/>
            <w:tcBorders>
              <w:top w:val="single" w:sz="4" w:space="0" w:color="auto"/>
              <w:left w:val="single" w:sz="4" w:space="0" w:color="auto"/>
              <w:bottom w:val="single" w:sz="4" w:space="0" w:color="auto"/>
              <w:right w:val="single" w:sz="4" w:space="0" w:color="auto"/>
            </w:tcBorders>
            <w:hideMark/>
          </w:tcPr>
          <w:p w14:paraId="50F68AA7" w14:textId="34A74B7C" w:rsidR="00DD001F" w:rsidRDefault="00181EA0">
            <w:pPr>
              <w:rPr>
                <w:szCs w:val="20"/>
              </w:rPr>
            </w:pPr>
            <w:r>
              <w:rPr>
                <w:szCs w:val="20"/>
              </w:rPr>
              <w:t>369</w:t>
            </w:r>
          </w:p>
        </w:tc>
      </w:tr>
      <w:tr w:rsidR="00DB3EB0" w14:paraId="5AB3F3AD" w14:textId="77777777" w:rsidTr="00DB3EB0">
        <w:tc>
          <w:tcPr>
            <w:tcW w:w="2718" w:type="dxa"/>
            <w:tcBorders>
              <w:top w:val="single" w:sz="4" w:space="0" w:color="auto"/>
              <w:left w:val="single" w:sz="4" w:space="0" w:color="auto"/>
              <w:bottom w:val="single" w:sz="4" w:space="0" w:color="auto"/>
              <w:right w:val="single" w:sz="4" w:space="0" w:color="auto"/>
            </w:tcBorders>
            <w:hideMark/>
          </w:tcPr>
          <w:p w14:paraId="2257C9BF" w14:textId="77777777" w:rsidR="00DB3EB0" w:rsidRDefault="00DB3EB0" w:rsidP="00B3084B">
            <w:pPr>
              <w:rPr>
                <w:szCs w:val="20"/>
              </w:rPr>
            </w:pPr>
            <w:r>
              <w:rPr>
                <w:szCs w:val="20"/>
              </w:rPr>
              <w:t>School</w:t>
            </w:r>
            <w:r w:rsidR="00B3084B">
              <w:rPr>
                <w:szCs w:val="20"/>
              </w:rPr>
              <w:t>weging</w:t>
            </w:r>
          </w:p>
        </w:tc>
        <w:tc>
          <w:tcPr>
            <w:tcW w:w="5926" w:type="dxa"/>
            <w:tcBorders>
              <w:top w:val="single" w:sz="4" w:space="0" w:color="auto"/>
              <w:left w:val="single" w:sz="4" w:space="0" w:color="auto"/>
              <w:bottom w:val="single" w:sz="4" w:space="0" w:color="auto"/>
              <w:right w:val="single" w:sz="4" w:space="0" w:color="auto"/>
            </w:tcBorders>
          </w:tcPr>
          <w:p w14:paraId="1CE3655A" w14:textId="01FB02A9" w:rsidR="00DB3EB0" w:rsidRDefault="00181EA0">
            <w:pPr>
              <w:rPr>
                <w:szCs w:val="20"/>
              </w:rPr>
            </w:pPr>
            <w:r>
              <w:rPr>
                <w:szCs w:val="20"/>
              </w:rPr>
              <w:t>28.91</w:t>
            </w:r>
          </w:p>
        </w:tc>
      </w:tr>
    </w:tbl>
    <w:p w14:paraId="449826B6"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75"/>
        <w:gridCol w:w="1975"/>
        <w:gridCol w:w="1976"/>
      </w:tblGrid>
      <w:tr w:rsidR="00DD001F" w14:paraId="7B3EEB6E"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1C11FF6B" w14:textId="77777777" w:rsidR="00DD001F" w:rsidRDefault="00DD001F">
            <w:pPr>
              <w:rPr>
                <w:i/>
                <w:szCs w:val="20"/>
              </w:rPr>
            </w:pPr>
            <w:r>
              <w:rPr>
                <w:i/>
                <w:szCs w:val="20"/>
              </w:rPr>
              <w:t>Verwijzingen</w:t>
            </w:r>
          </w:p>
        </w:tc>
        <w:tc>
          <w:tcPr>
            <w:tcW w:w="1975" w:type="dxa"/>
            <w:tcBorders>
              <w:top w:val="single" w:sz="4" w:space="0" w:color="auto"/>
              <w:left w:val="single" w:sz="4" w:space="0" w:color="auto"/>
              <w:bottom w:val="single" w:sz="4" w:space="0" w:color="auto"/>
              <w:right w:val="single" w:sz="4" w:space="0" w:color="auto"/>
            </w:tcBorders>
            <w:hideMark/>
          </w:tcPr>
          <w:p w14:paraId="7980638A" w14:textId="77777777" w:rsidR="00DD001F" w:rsidRDefault="00AF0EAB" w:rsidP="00182E77">
            <w:pPr>
              <w:rPr>
                <w:szCs w:val="20"/>
              </w:rPr>
            </w:pPr>
            <w:r>
              <w:rPr>
                <w:szCs w:val="20"/>
              </w:rPr>
              <w:t>2018-2019</w:t>
            </w:r>
          </w:p>
        </w:tc>
        <w:tc>
          <w:tcPr>
            <w:tcW w:w="1975" w:type="dxa"/>
            <w:tcBorders>
              <w:top w:val="single" w:sz="4" w:space="0" w:color="auto"/>
              <w:left w:val="single" w:sz="4" w:space="0" w:color="auto"/>
              <w:bottom w:val="single" w:sz="4" w:space="0" w:color="auto"/>
              <w:right w:val="single" w:sz="4" w:space="0" w:color="auto"/>
            </w:tcBorders>
            <w:hideMark/>
          </w:tcPr>
          <w:p w14:paraId="4D77A3C3" w14:textId="77777777" w:rsidR="00DD001F" w:rsidRDefault="00AF0EAB" w:rsidP="00182E77">
            <w:pPr>
              <w:rPr>
                <w:szCs w:val="20"/>
              </w:rPr>
            </w:pPr>
            <w:r>
              <w:rPr>
                <w:szCs w:val="20"/>
              </w:rPr>
              <w:t>2019-2020</w:t>
            </w:r>
          </w:p>
        </w:tc>
        <w:tc>
          <w:tcPr>
            <w:tcW w:w="1976" w:type="dxa"/>
            <w:tcBorders>
              <w:top w:val="single" w:sz="4" w:space="0" w:color="auto"/>
              <w:left w:val="single" w:sz="4" w:space="0" w:color="auto"/>
              <w:bottom w:val="single" w:sz="4" w:space="0" w:color="auto"/>
              <w:right w:val="single" w:sz="4" w:space="0" w:color="auto"/>
            </w:tcBorders>
            <w:hideMark/>
          </w:tcPr>
          <w:p w14:paraId="01D248C9" w14:textId="77777777" w:rsidR="00DD001F" w:rsidRDefault="00AF0EAB" w:rsidP="00182E77">
            <w:pPr>
              <w:rPr>
                <w:szCs w:val="20"/>
              </w:rPr>
            </w:pPr>
            <w:r>
              <w:rPr>
                <w:szCs w:val="20"/>
              </w:rPr>
              <w:t>2020-2021</w:t>
            </w:r>
          </w:p>
        </w:tc>
      </w:tr>
      <w:tr w:rsidR="00DD001F" w14:paraId="542AC6A2"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37DAE5CE" w14:textId="77777777" w:rsidR="00DD001F" w:rsidRDefault="00DD001F">
            <w:pPr>
              <w:rPr>
                <w:szCs w:val="20"/>
              </w:rPr>
            </w:pPr>
            <w:r>
              <w:rPr>
                <w:szCs w:val="20"/>
              </w:rPr>
              <w:t>Aantal sbo-verwijzingen</w:t>
            </w:r>
          </w:p>
        </w:tc>
        <w:tc>
          <w:tcPr>
            <w:tcW w:w="1975" w:type="dxa"/>
            <w:tcBorders>
              <w:top w:val="single" w:sz="4" w:space="0" w:color="auto"/>
              <w:left w:val="single" w:sz="4" w:space="0" w:color="auto"/>
              <w:bottom w:val="single" w:sz="4" w:space="0" w:color="auto"/>
              <w:right w:val="single" w:sz="4" w:space="0" w:color="auto"/>
            </w:tcBorders>
            <w:hideMark/>
          </w:tcPr>
          <w:p w14:paraId="63AEF091" w14:textId="758A3BD0" w:rsidR="00DD001F" w:rsidRDefault="001B65AC">
            <w:pPr>
              <w:rPr>
                <w:szCs w:val="20"/>
              </w:rPr>
            </w:pPr>
            <w:r>
              <w:rPr>
                <w:szCs w:val="20"/>
              </w:rPr>
              <w:t>0</w:t>
            </w:r>
          </w:p>
        </w:tc>
        <w:tc>
          <w:tcPr>
            <w:tcW w:w="1975" w:type="dxa"/>
            <w:tcBorders>
              <w:top w:val="single" w:sz="4" w:space="0" w:color="auto"/>
              <w:left w:val="single" w:sz="4" w:space="0" w:color="auto"/>
              <w:bottom w:val="single" w:sz="4" w:space="0" w:color="auto"/>
              <w:right w:val="single" w:sz="4" w:space="0" w:color="auto"/>
            </w:tcBorders>
            <w:hideMark/>
          </w:tcPr>
          <w:p w14:paraId="494FD79F" w14:textId="56C58962" w:rsidR="00DD001F" w:rsidRDefault="001B65AC">
            <w:pPr>
              <w:rPr>
                <w:szCs w:val="20"/>
              </w:rPr>
            </w:pPr>
            <w:r>
              <w:rPr>
                <w:szCs w:val="20"/>
              </w:rPr>
              <w:t>1</w:t>
            </w:r>
          </w:p>
        </w:tc>
        <w:tc>
          <w:tcPr>
            <w:tcW w:w="1976" w:type="dxa"/>
            <w:tcBorders>
              <w:top w:val="single" w:sz="4" w:space="0" w:color="auto"/>
              <w:left w:val="single" w:sz="4" w:space="0" w:color="auto"/>
              <w:bottom w:val="single" w:sz="4" w:space="0" w:color="auto"/>
              <w:right w:val="single" w:sz="4" w:space="0" w:color="auto"/>
            </w:tcBorders>
            <w:hideMark/>
          </w:tcPr>
          <w:p w14:paraId="170FCCA6" w14:textId="582BAADD" w:rsidR="00DD001F" w:rsidRDefault="00132396">
            <w:pPr>
              <w:rPr>
                <w:szCs w:val="20"/>
              </w:rPr>
            </w:pPr>
            <w:r>
              <w:rPr>
                <w:szCs w:val="20"/>
              </w:rPr>
              <w:t>1</w:t>
            </w:r>
          </w:p>
        </w:tc>
      </w:tr>
      <w:tr w:rsidR="00DD001F" w14:paraId="25BD47A1"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081315E3" w14:textId="77777777" w:rsidR="00DD001F" w:rsidRDefault="00DD001F" w:rsidP="002B1A11">
            <w:pPr>
              <w:rPr>
                <w:szCs w:val="20"/>
              </w:rPr>
            </w:pPr>
            <w:r>
              <w:rPr>
                <w:szCs w:val="20"/>
              </w:rPr>
              <w:t xml:space="preserve">Aantal verwijzingen so </w:t>
            </w:r>
            <w:r w:rsidR="002B1A11">
              <w:rPr>
                <w:szCs w:val="20"/>
              </w:rPr>
              <w:t>cl 3</w:t>
            </w:r>
          </w:p>
        </w:tc>
        <w:tc>
          <w:tcPr>
            <w:tcW w:w="1975" w:type="dxa"/>
            <w:tcBorders>
              <w:top w:val="single" w:sz="4" w:space="0" w:color="auto"/>
              <w:left w:val="single" w:sz="4" w:space="0" w:color="auto"/>
              <w:bottom w:val="single" w:sz="4" w:space="0" w:color="auto"/>
              <w:right w:val="single" w:sz="4" w:space="0" w:color="auto"/>
            </w:tcBorders>
            <w:hideMark/>
          </w:tcPr>
          <w:p w14:paraId="5F3B618E" w14:textId="559B7920" w:rsidR="00DD001F" w:rsidRDefault="001B65AC">
            <w:pPr>
              <w:rPr>
                <w:szCs w:val="20"/>
              </w:rPr>
            </w:pPr>
            <w:r>
              <w:rPr>
                <w:szCs w:val="20"/>
              </w:rPr>
              <w:t>0</w:t>
            </w:r>
          </w:p>
        </w:tc>
        <w:tc>
          <w:tcPr>
            <w:tcW w:w="1975" w:type="dxa"/>
            <w:tcBorders>
              <w:top w:val="single" w:sz="4" w:space="0" w:color="auto"/>
              <w:left w:val="single" w:sz="4" w:space="0" w:color="auto"/>
              <w:bottom w:val="single" w:sz="4" w:space="0" w:color="auto"/>
              <w:right w:val="single" w:sz="4" w:space="0" w:color="auto"/>
            </w:tcBorders>
            <w:hideMark/>
          </w:tcPr>
          <w:p w14:paraId="041A785B" w14:textId="3941D042" w:rsidR="00DD001F" w:rsidRDefault="001B65AC">
            <w:pPr>
              <w:rPr>
                <w:szCs w:val="20"/>
              </w:rPr>
            </w:pPr>
            <w:r>
              <w:rPr>
                <w:szCs w:val="20"/>
              </w:rPr>
              <w:t>0</w:t>
            </w:r>
          </w:p>
        </w:tc>
        <w:tc>
          <w:tcPr>
            <w:tcW w:w="1976" w:type="dxa"/>
            <w:tcBorders>
              <w:top w:val="single" w:sz="4" w:space="0" w:color="auto"/>
              <w:left w:val="single" w:sz="4" w:space="0" w:color="auto"/>
              <w:bottom w:val="single" w:sz="4" w:space="0" w:color="auto"/>
              <w:right w:val="single" w:sz="4" w:space="0" w:color="auto"/>
            </w:tcBorders>
            <w:hideMark/>
          </w:tcPr>
          <w:p w14:paraId="0687E087" w14:textId="1DCEC7BA" w:rsidR="00DD001F" w:rsidRDefault="00132396">
            <w:pPr>
              <w:rPr>
                <w:szCs w:val="20"/>
              </w:rPr>
            </w:pPr>
            <w:r>
              <w:rPr>
                <w:szCs w:val="20"/>
              </w:rPr>
              <w:t>1</w:t>
            </w:r>
          </w:p>
        </w:tc>
      </w:tr>
      <w:tr w:rsidR="00DD001F" w14:paraId="71ED46BD"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6971A1E2" w14:textId="77777777" w:rsidR="00DD001F" w:rsidRPr="00182E77" w:rsidRDefault="00DD001F" w:rsidP="002B1A11">
            <w:pPr>
              <w:rPr>
                <w:szCs w:val="20"/>
              </w:rPr>
            </w:pPr>
            <w:r w:rsidRPr="00182E77">
              <w:rPr>
                <w:szCs w:val="20"/>
              </w:rPr>
              <w:t>Aantal</w:t>
            </w:r>
            <w:r w:rsidRPr="002B1A11">
              <w:rPr>
                <w:szCs w:val="20"/>
              </w:rPr>
              <w:t xml:space="preserve"> verwijzingen</w:t>
            </w:r>
            <w:r w:rsidR="00182E77" w:rsidRPr="00182E77">
              <w:rPr>
                <w:szCs w:val="20"/>
              </w:rPr>
              <w:t xml:space="preserve"> so </w:t>
            </w:r>
            <w:r w:rsidR="002B1A11">
              <w:rPr>
                <w:szCs w:val="20"/>
              </w:rPr>
              <w:t>cl 4</w:t>
            </w:r>
          </w:p>
        </w:tc>
        <w:tc>
          <w:tcPr>
            <w:tcW w:w="1975" w:type="dxa"/>
            <w:tcBorders>
              <w:top w:val="single" w:sz="4" w:space="0" w:color="auto"/>
              <w:left w:val="single" w:sz="4" w:space="0" w:color="auto"/>
              <w:bottom w:val="single" w:sz="4" w:space="0" w:color="auto"/>
              <w:right w:val="single" w:sz="4" w:space="0" w:color="auto"/>
            </w:tcBorders>
            <w:hideMark/>
          </w:tcPr>
          <w:p w14:paraId="475C565C" w14:textId="48ADFBA3" w:rsidR="00DD001F" w:rsidRDefault="001B65AC">
            <w:pPr>
              <w:rPr>
                <w:szCs w:val="20"/>
              </w:rPr>
            </w:pPr>
            <w:r>
              <w:rPr>
                <w:szCs w:val="20"/>
              </w:rPr>
              <w:t>0</w:t>
            </w:r>
          </w:p>
        </w:tc>
        <w:tc>
          <w:tcPr>
            <w:tcW w:w="1975" w:type="dxa"/>
            <w:tcBorders>
              <w:top w:val="single" w:sz="4" w:space="0" w:color="auto"/>
              <w:left w:val="single" w:sz="4" w:space="0" w:color="auto"/>
              <w:bottom w:val="single" w:sz="4" w:space="0" w:color="auto"/>
              <w:right w:val="single" w:sz="4" w:space="0" w:color="auto"/>
            </w:tcBorders>
            <w:hideMark/>
          </w:tcPr>
          <w:p w14:paraId="3C69D98B" w14:textId="0B85B5F3" w:rsidR="00DD001F" w:rsidRDefault="001B65AC">
            <w:pPr>
              <w:rPr>
                <w:szCs w:val="20"/>
              </w:rPr>
            </w:pPr>
            <w:r>
              <w:rPr>
                <w:szCs w:val="20"/>
              </w:rPr>
              <w:t>0</w:t>
            </w:r>
          </w:p>
        </w:tc>
        <w:tc>
          <w:tcPr>
            <w:tcW w:w="1976" w:type="dxa"/>
            <w:tcBorders>
              <w:top w:val="single" w:sz="4" w:space="0" w:color="auto"/>
              <w:left w:val="single" w:sz="4" w:space="0" w:color="auto"/>
              <w:bottom w:val="single" w:sz="4" w:space="0" w:color="auto"/>
              <w:right w:val="single" w:sz="4" w:space="0" w:color="auto"/>
            </w:tcBorders>
            <w:hideMark/>
          </w:tcPr>
          <w:p w14:paraId="43CB8655" w14:textId="142AA0F1" w:rsidR="00DD001F" w:rsidRDefault="001B65AC">
            <w:pPr>
              <w:rPr>
                <w:szCs w:val="20"/>
              </w:rPr>
            </w:pPr>
            <w:r>
              <w:rPr>
                <w:szCs w:val="20"/>
              </w:rPr>
              <w:t>0</w:t>
            </w:r>
          </w:p>
        </w:tc>
      </w:tr>
    </w:tbl>
    <w:p w14:paraId="36BFB506"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0"/>
        <w:gridCol w:w="741"/>
        <w:gridCol w:w="741"/>
        <w:gridCol w:w="741"/>
        <w:gridCol w:w="740"/>
        <w:gridCol w:w="741"/>
        <w:gridCol w:w="741"/>
        <w:gridCol w:w="741"/>
      </w:tblGrid>
      <w:tr w:rsidR="00AB0144" w14:paraId="44D0F9B1" w14:textId="77777777" w:rsidTr="00DD001F">
        <w:trPr>
          <w:cantSplit/>
          <w:trHeight w:val="263"/>
        </w:trPr>
        <w:tc>
          <w:tcPr>
            <w:tcW w:w="2718" w:type="dxa"/>
            <w:tcBorders>
              <w:top w:val="single" w:sz="4" w:space="0" w:color="auto"/>
              <w:left w:val="single" w:sz="4" w:space="0" w:color="auto"/>
              <w:bottom w:val="single" w:sz="4" w:space="0" w:color="auto"/>
              <w:right w:val="single" w:sz="4" w:space="0" w:color="auto"/>
            </w:tcBorders>
            <w:hideMark/>
          </w:tcPr>
          <w:p w14:paraId="73908476" w14:textId="77777777" w:rsidR="00DD001F" w:rsidRPr="00AB0144" w:rsidRDefault="00AB0144" w:rsidP="002F3966">
            <w:pPr>
              <w:rPr>
                <w:i/>
                <w:szCs w:val="20"/>
              </w:rPr>
            </w:pPr>
            <w:r w:rsidRPr="00AB0144">
              <w:rPr>
                <w:i/>
                <w:szCs w:val="20"/>
              </w:rPr>
              <w:t>Ontwikkelingsperspectief</w:t>
            </w:r>
          </w:p>
        </w:tc>
        <w:tc>
          <w:tcPr>
            <w:tcW w:w="740" w:type="dxa"/>
            <w:tcBorders>
              <w:top w:val="single" w:sz="4" w:space="0" w:color="auto"/>
              <w:left w:val="single" w:sz="4" w:space="0" w:color="auto"/>
              <w:bottom w:val="single" w:sz="4" w:space="0" w:color="auto"/>
              <w:right w:val="single" w:sz="4" w:space="0" w:color="auto"/>
            </w:tcBorders>
            <w:hideMark/>
          </w:tcPr>
          <w:p w14:paraId="0A36A88B" w14:textId="77777777" w:rsidR="00DD001F" w:rsidRDefault="00DD001F">
            <w:pPr>
              <w:rPr>
                <w:szCs w:val="20"/>
              </w:rPr>
            </w:pPr>
            <w:r>
              <w:rPr>
                <w:szCs w:val="20"/>
              </w:rPr>
              <w:t>gr 1</w:t>
            </w:r>
          </w:p>
        </w:tc>
        <w:tc>
          <w:tcPr>
            <w:tcW w:w="741" w:type="dxa"/>
            <w:tcBorders>
              <w:top w:val="single" w:sz="4" w:space="0" w:color="auto"/>
              <w:left w:val="single" w:sz="4" w:space="0" w:color="auto"/>
              <w:bottom w:val="single" w:sz="4" w:space="0" w:color="auto"/>
              <w:right w:val="single" w:sz="4" w:space="0" w:color="auto"/>
            </w:tcBorders>
            <w:hideMark/>
          </w:tcPr>
          <w:p w14:paraId="6DEC91C5" w14:textId="77777777" w:rsidR="00DD001F" w:rsidRDefault="00DD001F">
            <w:pPr>
              <w:rPr>
                <w:szCs w:val="20"/>
              </w:rPr>
            </w:pPr>
            <w:r>
              <w:rPr>
                <w:szCs w:val="20"/>
              </w:rPr>
              <w:t>gr 2</w:t>
            </w:r>
          </w:p>
        </w:tc>
        <w:tc>
          <w:tcPr>
            <w:tcW w:w="741" w:type="dxa"/>
            <w:tcBorders>
              <w:top w:val="single" w:sz="4" w:space="0" w:color="auto"/>
              <w:left w:val="single" w:sz="4" w:space="0" w:color="auto"/>
              <w:bottom w:val="single" w:sz="4" w:space="0" w:color="auto"/>
              <w:right w:val="single" w:sz="4" w:space="0" w:color="auto"/>
            </w:tcBorders>
            <w:hideMark/>
          </w:tcPr>
          <w:p w14:paraId="27A11207" w14:textId="77777777" w:rsidR="00DD001F" w:rsidRDefault="00DD001F">
            <w:pPr>
              <w:rPr>
                <w:szCs w:val="20"/>
              </w:rPr>
            </w:pPr>
            <w:r>
              <w:rPr>
                <w:szCs w:val="20"/>
              </w:rPr>
              <w:t>gr 3</w:t>
            </w:r>
          </w:p>
        </w:tc>
        <w:tc>
          <w:tcPr>
            <w:tcW w:w="741" w:type="dxa"/>
            <w:tcBorders>
              <w:top w:val="single" w:sz="4" w:space="0" w:color="auto"/>
              <w:left w:val="single" w:sz="4" w:space="0" w:color="auto"/>
              <w:bottom w:val="single" w:sz="4" w:space="0" w:color="auto"/>
              <w:right w:val="single" w:sz="4" w:space="0" w:color="auto"/>
            </w:tcBorders>
            <w:hideMark/>
          </w:tcPr>
          <w:p w14:paraId="693D59E7" w14:textId="77777777" w:rsidR="00DD001F" w:rsidRDefault="00DD001F">
            <w:pPr>
              <w:rPr>
                <w:szCs w:val="20"/>
              </w:rPr>
            </w:pPr>
            <w:r>
              <w:rPr>
                <w:szCs w:val="20"/>
              </w:rPr>
              <w:t>gr 4</w:t>
            </w:r>
          </w:p>
        </w:tc>
        <w:tc>
          <w:tcPr>
            <w:tcW w:w="740" w:type="dxa"/>
            <w:tcBorders>
              <w:top w:val="single" w:sz="4" w:space="0" w:color="auto"/>
              <w:left w:val="single" w:sz="4" w:space="0" w:color="auto"/>
              <w:bottom w:val="single" w:sz="4" w:space="0" w:color="auto"/>
              <w:right w:val="single" w:sz="4" w:space="0" w:color="auto"/>
            </w:tcBorders>
            <w:hideMark/>
          </w:tcPr>
          <w:p w14:paraId="71AED812" w14:textId="77777777" w:rsidR="00DD001F" w:rsidRDefault="00DD001F">
            <w:pPr>
              <w:rPr>
                <w:szCs w:val="20"/>
              </w:rPr>
            </w:pPr>
            <w:r>
              <w:rPr>
                <w:szCs w:val="20"/>
              </w:rPr>
              <w:t>gr 5</w:t>
            </w:r>
          </w:p>
        </w:tc>
        <w:tc>
          <w:tcPr>
            <w:tcW w:w="741" w:type="dxa"/>
            <w:tcBorders>
              <w:top w:val="single" w:sz="4" w:space="0" w:color="auto"/>
              <w:left w:val="single" w:sz="4" w:space="0" w:color="auto"/>
              <w:bottom w:val="single" w:sz="4" w:space="0" w:color="auto"/>
              <w:right w:val="single" w:sz="4" w:space="0" w:color="auto"/>
            </w:tcBorders>
            <w:hideMark/>
          </w:tcPr>
          <w:p w14:paraId="5BA40C9E" w14:textId="77777777" w:rsidR="00DD001F" w:rsidRDefault="00DD001F">
            <w:pPr>
              <w:rPr>
                <w:szCs w:val="20"/>
              </w:rPr>
            </w:pPr>
            <w:r>
              <w:rPr>
                <w:szCs w:val="20"/>
              </w:rPr>
              <w:t>gr 6</w:t>
            </w:r>
          </w:p>
        </w:tc>
        <w:tc>
          <w:tcPr>
            <w:tcW w:w="741" w:type="dxa"/>
            <w:tcBorders>
              <w:top w:val="single" w:sz="4" w:space="0" w:color="auto"/>
              <w:left w:val="single" w:sz="4" w:space="0" w:color="auto"/>
              <w:bottom w:val="single" w:sz="4" w:space="0" w:color="auto"/>
              <w:right w:val="single" w:sz="4" w:space="0" w:color="auto"/>
            </w:tcBorders>
            <w:hideMark/>
          </w:tcPr>
          <w:p w14:paraId="3F8500C2" w14:textId="77777777" w:rsidR="00DD001F" w:rsidRDefault="00DD001F">
            <w:pPr>
              <w:rPr>
                <w:szCs w:val="20"/>
              </w:rPr>
            </w:pPr>
            <w:r>
              <w:rPr>
                <w:szCs w:val="20"/>
              </w:rPr>
              <w:t>gr 7</w:t>
            </w:r>
          </w:p>
        </w:tc>
        <w:tc>
          <w:tcPr>
            <w:tcW w:w="741" w:type="dxa"/>
            <w:tcBorders>
              <w:top w:val="single" w:sz="4" w:space="0" w:color="auto"/>
              <w:left w:val="single" w:sz="4" w:space="0" w:color="auto"/>
              <w:bottom w:val="single" w:sz="4" w:space="0" w:color="auto"/>
              <w:right w:val="single" w:sz="4" w:space="0" w:color="auto"/>
            </w:tcBorders>
            <w:hideMark/>
          </w:tcPr>
          <w:p w14:paraId="6C7AF9E0" w14:textId="77777777" w:rsidR="00DD001F" w:rsidRDefault="00DD001F">
            <w:pPr>
              <w:rPr>
                <w:szCs w:val="20"/>
              </w:rPr>
            </w:pPr>
            <w:r>
              <w:rPr>
                <w:szCs w:val="20"/>
              </w:rPr>
              <w:t>gr 8</w:t>
            </w:r>
          </w:p>
        </w:tc>
      </w:tr>
      <w:tr w:rsidR="00AB0144" w14:paraId="6EECAA55"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14:paraId="2007C3C2" w14:textId="77777777" w:rsidR="00AB0144" w:rsidRDefault="00AB0144" w:rsidP="00AB0144">
            <w:pPr>
              <w:spacing w:line="240" w:lineRule="auto"/>
              <w:rPr>
                <w:szCs w:val="20"/>
              </w:rPr>
            </w:pPr>
            <w:r>
              <w:rPr>
                <w:szCs w:val="20"/>
              </w:rPr>
              <w:t xml:space="preserve">Aantal kinderen </w:t>
            </w:r>
            <w:r w:rsidR="002F3966">
              <w:rPr>
                <w:szCs w:val="20"/>
              </w:rPr>
              <w:t xml:space="preserve">met een </w:t>
            </w:r>
          </w:p>
          <w:p w14:paraId="64EDB5C0" w14:textId="77777777" w:rsidR="00DD001F" w:rsidRDefault="00AB0144">
            <w:pPr>
              <w:spacing w:line="240" w:lineRule="auto"/>
              <w:rPr>
                <w:szCs w:val="20"/>
              </w:rPr>
            </w:pPr>
            <w:r>
              <w:rPr>
                <w:szCs w:val="20"/>
              </w:rPr>
              <w:t xml:space="preserve">opp </w:t>
            </w:r>
            <w:r w:rsidR="002F3966">
              <w:rPr>
                <w:szCs w:val="20"/>
              </w:rPr>
              <w:t>voor meer vakken</w:t>
            </w:r>
          </w:p>
        </w:tc>
        <w:tc>
          <w:tcPr>
            <w:tcW w:w="740" w:type="dxa"/>
            <w:tcBorders>
              <w:top w:val="single" w:sz="4" w:space="0" w:color="auto"/>
              <w:left w:val="single" w:sz="4" w:space="0" w:color="auto"/>
              <w:bottom w:val="single" w:sz="4" w:space="0" w:color="auto"/>
              <w:right w:val="single" w:sz="4" w:space="0" w:color="auto"/>
            </w:tcBorders>
            <w:hideMark/>
          </w:tcPr>
          <w:p w14:paraId="0E628382" w14:textId="16458A60" w:rsidR="00DD001F" w:rsidRDefault="005E6838">
            <w:pPr>
              <w:rPr>
                <w:szCs w:val="20"/>
              </w:rPr>
            </w:pPr>
            <w:r>
              <w:rPr>
                <w:szCs w:val="20"/>
              </w:rPr>
              <w:t>0</w:t>
            </w:r>
          </w:p>
        </w:tc>
        <w:tc>
          <w:tcPr>
            <w:tcW w:w="741" w:type="dxa"/>
            <w:tcBorders>
              <w:top w:val="single" w:sz="4" w:space="0" w:color="auto"/>
              <w:left w:val="single" w:sz="4" w:space="0" w:color="auto"/>
              <w:bottom w:val="single" w:sz="4" w:space="0" w:color="auto"/>
              <w:right w:val="single" w:sz="4" w:space="0" w:color="auto"/>
            </w:tcBorders>
            <w:hideMark/>
          </w:tcPr>
          <w:p w14:paraId="745BD642" w14:textId="416EB4DA" w:rsidR="00DD001F" w:rsidRDefault="005E6838">
            <w:pPr>
              <w:rPr>
                <w:szCs w:val="20"/>
              </w:rPr>
            </w:pPr>
            <w:r>
              <w:rPr>
                <w:szCs w:val="20"/>
              </w:rPr>
              <w:t>0</w:t>
            </w:r>
          </w:p>
        </w:tc>
        <w:tc>
          <w:tcPr>
            <w:tcW w:w="741" w:type="dxa"/>
            <w:tcBorders>
              <w:top w:val="single" w:sz="4" w:space="0" w:color="auto"/>
              <w:left w:val="single" w:sz="4" w:space="0" w:color="auto"/>
              <w:bottom w:val="single" w:sz="4" w:space="0" w:color="auto"/>
              <w:right w:val="single" w:sz="4" w:space="0" w:color="auto"/>
            </w:tcBorders>
            <w:hideMark/>
          </w:tcPr>
          <w:p w14:paraId="02379F7C" w14:textId="2FB7A7E3" w:rsidR="00DD001F" w:rsidRDefault="005E6838">
            <w:pPr>
              <w:rPr>
                <w:szCs w:val="20"/>
              </w:rPr>
            </w:pPr>
            <w:r>
              <w:rPr>
                <w:szCs w:val="20"/>
              </w:rPr>
              <w:t>1</w:t>
            </w:r>
          </w:p>
        </w:tc>
        <w:tc>
          <w:tcPr>
            <w:tcW w:w="741" w:type="dxa"/>
            <w:tcBorders>
              <w:top w:val="single" w:sz="4" w:space="0" w:color="auto"/>
              <w:left w:val="single" w:sz="4" w:space="0" w:color="auto"/>
              <w:bottom w:val="single" w:sz="4" w:space="0" w:color="auto"/>
              <w:right w:val="single" w:sz="4" w:space="0" w:color="auto"/>
            </w:tcBorders>
            <w:hideMark/>
          </w:tcPr>
          <w:p w14:paraId="2AEE151D" w14:textId="23418EA6" w:rsidR="00DD001F" w:rsidRDefault="005E6838">
            <w:pPr>
              <w:rPr>
                <w:szCs w:val="20"/>
              </w:rPr>
            </w:pPr>
            <w:r>
              <w:rPr>
                <w:szCs w:val="20"/>
              </w:rPr>
              <w:t>0</w:t>
            </w:r>
          </w:p>
        </w:tc>
        <w:tc>
          <w:tcPr>
            <w:tcW w:w="740" w:type="dxa"/>
            <w:tcBorders>
              <w:top w:val="single" w:sz="4" w:space="0" w:color="auto"/>
              <w:left w:val="single" w:sz="4" w:space="0" w:color="auto"/>
              <w:bottom w:val="single" w:sz="4" w:space="0" w:color="auto"/>
              <w:right w:val="single" w:sz="4" w:space="0" w:color="auto"/>
            </w:tcBorders>
            <w:hideMark/>
          </w:tcPr>
          <w:p w14:paraId="0AACD4CE" w14:textId="1732F2CE" w:rsidR="00DD001F" w:rsidRDefault="005E6838">
            <w:pPr>
              <w:rPr>
                <w:szCs w:val="20"/>
              </w:rPr>
            </w:pPr>
            <w:r>
              <w:rPr>
                <w:szCs w:val="20"/>
              </w:rPr>
              <w:t>0</w:t>
            </w:r>
          </w:p>
        </w:tc>
        <w:tc>
          <w:tcPr>
            <w:tcW w:w="741" w:type="dxa"/>
            <w:tcBorders>
              <w:top w:val="single" w:sz="4" w:space="0" w:color="auto"/>
              <w:left w:val="single" w:sz="4" w:space="0" w:color="auto"/>
              <w:bottom w:val="single" w:sz="4" w:space="0" w:color="auto"/>
              <w:right w:val="single" w:sz="4" w:space="0" w:color="auto"/>
            </w:tcBorders>
            <w:hideMark/>
          </w:tcPr>
          <w:p w14:paraId="236C9018" w14:textId="76473555" w:rsidR="00DD001F" w:rsidRDefault="00132396">
            <w:pPr>
              <w:rPr>
                <w:szCs w:val="20"/>
              </w:rPr>
            </w:pPr>
            <w:r>
              <w:rPr>
                <w:szCs w:val="20"/>
              </w:rPr>
              <w:t>2</w:t>
            </w:r>
          </w:p>
        </w:tc>
        <w:tc>
          <w:tcPr>
            <w:tcW w:w="741" w:type="dxa"/>
            <w:tcBorders>
              <w:top w:val="single" w:sz="4" w:space="0" w:color="auto"/>
              <w:left w:val="single" w:sz="4" w:space="0" w:color="auto"/>
              <w:bottom w:val="single" w:sz="4" w:space="0" w:color="auto"/>
              <w:right w:val="single" w:sz="4" w:space="0" w:color="auto"/>
            </w:tcBorders>
            <w:hideMark/>
          </w:tcPr>
          <w:p w14:paraId="16E0B779" w14:textId="6BFF41D4" w:rsidR="00DD001F" w:rsidRDefault="001B65AC">
            <w:pPr>
              <w:rPr>
                <w:szCs w:val="20"/>
              </w:rPr>
            </w:pPr>
            <w:r>
              <w:rPr>
                <w:szCs w:val="20"/>
              </w:rPr>
              <w:t>6</w:t>
            </w:r>
          </w:p>
        </w:tc>
        <w:tc>
          <w:tcPr>
            <w:tcW w:w="741" w:type="dxa"/>
            <w:tcBorders>
              <w:top w:val="single" w:sz="4" w:space="0" w:color="auto"/>
              <w:left w:val="single" w:sz="4" w:space="0" w:color="auto"/>
              <w:bottom w:val="single" w:sz="4" w:space="0" w:color="auto"/>
              <w:right w:val="single" w:sz="4" w:space="0" w:color="auto"/>
            </w:tcBorders>
            <w:hideMark/>
          </w:tcPr>
          <w:p w14:paraId="45EB4CC3" w14:textId="5AC4A9B2" w:rsidR="00DD001F" w:rsidRDefault="001B65AC">
            <w:pPr>
              <w:rPr>
                <w:szCs w:val="20"/>
              </w:rPr>
            </w:pPr>
            <w:r>
              <w:rPr>
                <w:szCs w:val="20"/>
              </w:rPr>
              <w:t>5</w:t>
            </w:r>
          </w:p>
        </w:tc>
      </w:tr>
      <w:tr w:rsidR="00AB0144" w14:paraId="0C85301A"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tcPr>
          <w:p w14:paraId="084F6263" w14:textId="77777777" w:rsidR="00AB0144" w:rsidRDefault="00AB0144" w:rsidP="00AB0144">
            <w:pPr>
              <w:spacing w:line="240" w:lineRule="auto"/>
              <w:rPr>
                <w:szCs w:val="20"/>
              </w:rPr>
            </w:pPr>
            <w:r>
              <w:rPr>
                <w:szCs w:val="20"/>
              </w:rPr>
              <w:t>Aantal kinderen met e</w:t>
            </w:r>
            <w:r w:rsidR="002F3966">
              <w:rPr>
                <w:szCs w:val="20"/>
              </w:rPr>
              <w:t xml:space="preserve">en </w:t>
            </w:r>
          </w:p>
          <w:p w14:paraId="687E2BD5" w14:textId="77777777" w:rsidR="002F3966" w:rsidRDefault="00AB5EE6" w:rsidP="00AB0144">
            <w:pPr>
              <w:spacing w:line="240" w:lineRule="auto"/>
              <w:rPr>
                <w:szCs w:val="20"/>
              </w:rPr>
            </w:pPr>
            <w:r>
              <w:rPr>
                <w:szCs w:val="20"/>
              </w:rPr>
              <w:t>o</w:t>
            </w:r>
            <w:r w:rsidR="00AB0144" w:rsidRPr="00AB0144">
              <w:rPr>
                <w:szCs w:val="20"/>
              </w:rPr>
              <w:t>pp</w:t>
            </w:r>
            <w:r w:rsidR="00AB0144">
              <w:rPr>
                <w:szCs w:val="20"/>
              </w:rPr>
              <w:t xml:space="preserve"> </w:t>
            </w:r>
            <w:r w:rsidR="002F3966">
              <w:rPr>
                <w:szCs w:val="20"/>
              </w:rPr>
              <w:t>voor slechts één vak</w:t>
            </w:r>
          </w:p>
        </w:tc>
        <w:tc>
          <w:tcPr>
            <w:tcW w:w="740" w:type="dxa"/>
            <w:tcBorders>
              <w:top w:val="single" w:sz="4" w:space="0" w:color="auto"/>
              <w:left w:val="single" w:sz="4" w:space="0" w:color="auto"/>
              <w:bottom w:val="single" w:sz="4" w:space="0" w:color="auto"/>
              <w:right w:val="single" w:sz="4" w:space="0" w:color="auto"/>
            </w:tcBorders>
          </w:tcPr>
          <w:p w14:paraId="4B64693D" w14:textId="575EEB66" w:rsidR="002F3966" w:rsidRDefault="005E6838">
            <w:pPr>
              <w:rPr>
                <w:szCs w:val="20"/>
              </w:rPr>
            </w:pPr>
            <w:r>
              <w:rPr>
                <w:szCs w:val="20"/>
              </w:rPr>
              <w:t>0</w:t>
            </w:r>
          </w:p>
        </w:tc>
        <w:tc>
          <w:tcPr>
            <w:tcW w:w="741" w:type="dxa"/>
            <w:tcBorders>
              <w:top w:val="single" w:sz="4" w:space="0" w:color="auto"/>
              <w:left w:val="single" w:sz="4" w:space="0" w:color="auto"/>
              <w:bottom w:val="single" w:sz="4" w:space="0" w:color="auto"/>
              <w:right w:val="single" w:sz="4" w:space="0" w:color="auto"/>
            </w:tcBorders>
          </w:tcPr>
          <w:p w14:paraId="66262159" w14:textId="2755D361" w:rsidR="002F3966" w:rsidRDefault="005E6838">
            <w:pPr>
              <w:rPr>
                <w:szCs w:val="20"/>
              </w:rPr>
            </w:pPr>
            <w:r>
              <w:rPr>
                <w:szCs w:val="20"/>
              </w:rPr>
              <w:t>0</w:t>
            </w:r>
          </w:p>
        </w:tc>
        <w:tc>
          <w:tcPr>
            <w:tcW w:w="741" w:type="dxa"/>
            <w:tcBorders>
              <w:top w:val="single" w:sz="4" w:space="0" w:color="auto"/>
              <w:left w:val="single" w:sz="4" w:space="0" w:color="auto"/>
              <w:bottom w:val="single" w:sz="4" w:space="0" w:color="auto"/>
              <w:right w:val="single" w:sz="4" w:space="0" w:color="auto"/>
            </w:tcBorders>
          </w:tcPr>
          <w:p w14:paraId="5FDA4B84" w14:textId="2B583291" w:rsidR="002F3966" w:rsidRDefault="005E6838">
            <w:pPr>
              <w:rPr>
                <w:szCs w:val="20"/>
              </w:rPr>
            </w:pPr>
            <w:r>
              <w:rPr>
                <w:szCs w:val="20"/>
              </w:rPr>
              <w:t>0</w:t>
            </w:r>
          </w:p>
        </w:tc>
        <w:tc>
          <w:tcPr>
            <w:tcW w:w="741" w:type="dxa"/>
            <w:tcBorders>
              <w:top w:val="single" w:sz="4" w:space="0" w:color="auto"/>
              <w:left w:val="single" w:sz="4" w:space="0" w:color="auto"/>
              <w:bottom w:val="single" w:sz="4" w:space="0" w:color="auto"/>
              <w:right w:val="single" w:sz="4" w:space="0" w:color="auto"/>
            </w:tcBorders>
          </w:tcPr>
          <w:p w14:paraId="548FEE47" w14:textId="0AE5EA3C" w:rsidR="002F3966" w:rsidRDefault="005E6838">
            <w:pPr>
              <w:rPr>
                <w:szCs w:val="20"/>
              </w:rPr>
            </w:pPr>
            <w:r>
              <w:rPr>
                <w:szCs w:val="20"/>
              </w:rPr>
              <w:t>0</w:t>
            </w:r>
          </w:p>
        </w:tc>
        <w:tc>
          <w:tcPr>
            <w:tcW w:w="740" w:type="dxa"/>
            <w:tcBorders>
              <w:top w:val="single" w:sz="4" w:space="0" w:color="auto"/>
              <w:left w:val="single" w:sz="4" w:space="0" w:color="auto"/>
              <w:bottom w:val="single" w:sz="4" w:space="0" w:color="auto"/>
              <w:right w:val="single" w:sz="4" w:space="0" w:color="auto"/>
            </w:tcBorders>
          </w:tcPr>
          <w:p w14:paraId="30B50624" w14:textId="0B5A638E" w:rsidR="002F3966" w:rsidRDefault="005E6838">
            <w:pPr>
              <w:rPr>
                <w:szCs w:val="20"/>
              </w:rPr>
            </w:pPr>
            <w:r>
              <w:rPr>
                <w:szCs w:val="20"/>
              </w:rPr>
              <w:t>0</w:t>
            </w:r>
          </w:p>
        </w:tc>
        <w:tc>
          <w:tcPr>
            <w:tcW w:w="741" w:type="dxa"/>
            <w:tcBorders>
              <w:top w:val="single" w:sz="4" w:space="0" w:color="auto"/>
              <w:left w:val="single" w:sz="4" w:space="0" w:color="auto"/>
              <w:bottom w:val="single" w:sz="4" w:space="0" w:color="auto"/>
              <w:right w:val="single" w:sz="4" w:space="0" w:color="auto"/>
            </w:tcBorders>
          </w:tcPr>
          <w:p w14:paraId="2BB95F95" w14:textId="6514486F" w:rsidR="002F3966" w:rsidRDefault="001B65AC">
            <w:pPr>
              <w:rPr>
                <w:szCs w:val="20"/>
              </w:rPr>
            </w:pPr>
            <w:r>
              <w:rPr>
                <w:szCs w:val="20"/>
              </w:rPr>
              <w:t>1</w:t>
            </w:r>
          </w:p>
        </w:tc>
        <w:tc>
          <w:tcPr>
            <w:tcW w:w="741" w:type="dxa"/>
            <w:tcBorders>
              <w:top w:val="single" w:sz="4" w:space="0" w:color="auto"/>
              <w:left w:val="single" w:sz="4" w:space="0" w:color="auto"/>
              <w:bottom w:val="single" w:sz="4" w:space="0" w:color="auto"/>
              <w:right w:val="single" w:sz="4" w:space="0" w:color="auto"/>
            </w:tcBorders>
          </w:tcPr>
          <w:p w14:paraId="01949C11" w14:textId="67FA1ABD" w:rsidR="002F3966" w:rsidRDefault="001B65AC">
            <w:pPr>
              <w:rPr>
                <w:szCs w:val="20"/>
              </w:rPr>
            </w:pPr>
            <w:r>
              <w:rPr>
                <w:szCs w:val="20"/>
              </w:rPr>
              <w:t>2</w:t>
            </w:r>
          </w:p>
        </w:tc>
        <w:tc>
          <w:tcPr>
            <w:tcW w:w="741" w:type="dxa"/>
            <w:tcBorders>
              <w:top w:val="single" w:sz="4" w:space="0" w:color="auto"/>
              <w:left w:val="single" w:sz="4" w:space="0" w:color="auto"/>
              <w:bottom w:val="single" w:sz="4" w:space="0" w:color="auto"/>
              <w:right w:val="single" w:sz="4" w:space="0" w:color="auto"/>
            </w:tcBorders>
          </w:tcPr>
          <w:p w14:paraId="3D33EFD9" w14:textId="49CD8561" w:rsidR="002F3966" w:rsidRDefault="001B65AC">
            <w:pPr>
              <w:rPr>
                <w:szCs w:val="20"/>
              </w:rPr>
            </w:pPr>
            <w:r>
              <w:rPr>
                <w:szCs w:val="20"/>
              </w:rPr>
              <w:t>3</w:t>
            </w:r>
          </w:p>
        </w:tc>
      </w:tr>
    </w:tbl>
    <w:p w14:paraId="6C931355" w14:textId="77777777" w:rsidR="00DD001F" w:rsidRDefault="00DD001F" w:rsidP="00DD001F">
      <w:pPr>
        <w:rPr>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680"/>
        <w:gridCol w:w="1988"/>
        <w:gridCol w:w="1988"/>
        <w:gridCol w:w="1950"/>
        <w:gridCol w:w="38"/>
      </w:tblGrid>
      <w:tr w:rsidR="00DD001F" w14:paraId="2B432BB0" w14:textId="77777777" w:rsidTr="29B17CAF">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6159A56E" w14:textId="77777777" w:rsidR="00DD001F" w:rsidRDefault="00DD001F">
            <w:pPr>
              <w:rPr>
                <w:bCs/>
                <w:i/>
                <w:szCs w:val="20"/>
              </w:rPr>
            </w:pPr>
            <w:r>
              <w:rPr>
                <w:bCs/>
                <w:i/>
                <w:szCs w:val="20"/>
              </w:rPr>
              <w:t>Uitstroom naar v.o.</w:t>
            </w:r>
          </w:p>
        </w:tc>
        <w:tc>
          <w:tcPr>
            <w:tcW w:w="1988" w:type="dxa"/>
            <w:tcBorders>
              <w:top w:val="single" w:sz="4" w:space="0" w:color="auto"/>
              <w:left w:val="single" w:sz="4" w:space="0" w:color="auto"/>
              <w:bottom w:val="single" w:sz="4" w:space="0" w:color="auto"/>
              <w:right w:val="single" w:sz="4" w:space="0" w:color="auto"/>
            </w:tcBorders>
            <w:hideMark/>
          </w:tcPr>
          <w:p w14:paraId="472C490C" w14:textId="77777777" w:rsidR="00DD001F" w:rsidRDefault="00AF0EAB">
            <w:pPr>
              <w:pStyle w:val="Inleiding"/>
              <w:rPr>
                <w:bCs/>
                <w:i w:val="0"/>
                <w:szCs w:val="20"/>
              </w:rPr>
            </w:pPr>
            <w:r>
              <w:rPr>
                <w:bCs/>
                <w:i w:val="0"/>
                <w:szCs w:val="20"/>
              </w:rPr>
              <w:t>2019</w:t>
            </w:r>
          </w:p>
        </w:tc>
        <w:tc>
          <w:tcPr>
            <w:tcW w:w="1988" w:type="dxa"/>
            <w:tcBorders>
              <w:top w:val="single" w:sz="4" w:space="0" w:color="auto"/>
              <w:left w:val="single" w:sz="4" w:space="0" w:color="auto"/>
              <w:bottom w:val="single" w:sz="4" w:space="0" w:color="auto"/>
              <w:right w:val="single" w:sz="4" w:space="0" w:color="auto"/>
            </w:tcBorders>
            <w:hideMark/>
          </w:tcPr>
          <w:p w14:paraId="08FB3445" w14:textId="77777777" w:rsidR="00DD001F" w:rsidRDefault="00AF0EAB">
            <w:pPr>
              <w:pStyle w:val="Inleiding"/>
              <w:rPr>
                <w:bCs/>
                <w:i w:val="0"/>
                <w:szCs w:val="20"/>
              </w:rPr>
            </w:pPr>
            <w:r>
              <w:rPr>
                <w:bCs/>
                <w:i w:val="0"/>
                <w:szCs w:val="20"/>
              </w:rPr>
              <w:t>2020</w:t>
            </w:r>
          </w:p>
        </w:tc>
        <w:tc>
          <w:tcPr>
            <w:tcW w:w="1988" w:type="dxa"/>
            <w:gridSpan w:val="2"/>
            <w:tcBorders>
              <w:top w:val="single" w:sz="4" w:space="0" w:color="auto"/>
              <w:left w:val="single" w:sz="4" w:space="0" w:color="auto"/>
              <w:bottom w:val="single" w:sz="4" w:space="0" w:color="auto"/>
              <w:right w:val="single" w:sz="4" w:space="0" w:color="auto"/>
            </w:tcBorders>
            <w:hideMark/>
          </w:tcPr>
          <w:p w14:paraId="2810E58D" w14:textId="77777777" w:rsidR="00DD001F" w:rsidRDefault="00DB3EB0" w:rsidP="00DD1BBD">
            <w:pPr>
              <w:pStyle w:val="Inleiding"/>
              <w:rPr>
                <w:bCs/>
                <w:i w:val="0"/>
                <w:szCs w:val="20"/>
              </w:rPr>
            </w:pPr>
            <w:r>
              <w:rPr>
                <w:bCs/>
                <w:i w:val="0"/>
                <w:szCs w:val="20"/>
              </w:rPr>
              <w:t>20</w:t>
            </w:r>
            <w:r w:rsidR="00AF0EAB">
              <w:rPr>
                <w:bCs/>
                <w:i w:val="0"/>
                <w:szCs w:val="20"/>
              </w:rPr>
              <w:t>21</w:t>
            </w:r>
          </w:p>
        </w:tc>
      </w:tr>
      <w:tr w:rsidR="00DD001F" w14:paraId="57CB1128" w14:textId="77777777" w:rsidTr="29B17CAF">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4AEFD421" w14:textId="77777777" w:rsidR="00DD001F" w:rsidRDefault="00DD001F">
            <w:pPr>
              <w:rPr>
                <w:bCs/>
                <w:szCs w:val="20"/>
              </w:rPr>
            </w:pPr>
            <w:r>
              <w:rPr>
                <w:bCs/>
                <w:szCs w:val="20"/>
              </w:rPr>
              <w:t xml:space="preserve">Voortgezet so </w:t>
            </w:r>
          </w:p>
        </w:tc>
        <w:tc>
          <w:tcPr>
            <w:tcW w:w="1988" w:type="dxa"/>
            <w:tcBorders>
              <w:top w:val="single" w:sz="4" w:space="0" w:color="auto"/>
              <w:left w:val="single" w:sz="4" w:space="0" w:color="auto"/>
              <w:bottom w:val="single" w:sz="4" w:space="0" w:color="auto"/>
              <w:right w:val="single" w:sz="4" w:space="0" w:color="auto"/>
            </w:tcBorders>
            <w:hideMark/>
          </w:tcPr>
          <w:p w14:paraId="6DA9E3FB" w14:textId="0459A7CA" w:rsidR="00DD001F" w:rsidRDefault="001B65AC">
            <w:pPr>
              <w:pStyle w:val="Inleiding"/>
              <w:rPr>
                <w:bCs/>
                <w:i w:val="0"/>
                <w:szCs w:val="20"/>
              </w:rPr>
            </w:pPr>
            <w:r>
              <w:rPr>
                <w:bCs/>
                <w:i w:val="0"/>
                <w:szCs w:val="20"/>
              </w:rPr>
              <w:t>0</w:t>
            </w:r>
          </w:p>
        </w:tc>
        <w:tc>
          <w:tcPr>
            <w:tcW w:w="1988" w:type="dxa"/>
            <w:tcBorders>
              <w:top w:val="single" w:sz="4" w:space="0" w:color="auto"/>
              <w:left w:val="single" w:sz="4" w:space="0" w:color="auto"/>
              <w:bottom w:val="single" w:sz="4" w:space="0" w:color="auto"/>
              <w:right w:val="single" w:sz="4" w:space="0" w:color="auto"/>
            </w:tcBorders>
            <w:hideMark/>
          </w:tcPr>
          <w:p w14:paraId="299C06E7" w14:textId="3D580F38" w:rsidR="00DD001F" w:rsidRDefault="007A2DE5">
            <w:pPr>
              <w:pStyle w:val="Inleiding"/>
              <w:rPr>
                <w:bCs/>
                <w:i w:val="0"/>
                <w:szCs w:val="20"/>
              </w:rPr>
            </w:pPr>
            <w:r>
              <w:rPr>
                <w:bCs/>
                <w:i w:val="0"/>
                <w:szCs w:val="20"/>
              </w:rPr>
              <w:t>0</w:t>
            </w:r>
          </w:p>
        </w:tc>
        <w:tc>
          <w:tcPr>
            <w:tcW w:w="1988" w:type="dxa"/>
            <w:gridSpan w:val="2"/>
            <w:tcBorders>
              <w:top w:val="single" w:sz="4" w:space="0" w:color="auto"/>
              <w:left w:val="single" w:sz="4" w:space="0" w:color="auto"/>
              <w:bottom w:val="single" w:sz="4" w:space="0" w:color="auto"/>
              <w:right w:val="single" w:sz="4" w:space="0" w:color="auto"/>
            </w:tcBorders>
            <w:hideMark/>
          </w:tcPr>
          <w:p w14:paraId="61C182FD" w14:textId="7921B3A1" w:rsidR="00DD001F" w:rsidRDefault="007A2DE5">
            <w:pPr>
              <w:pStyle w:val="Inleiding"/>
              <w:rPr>
                <w:bCs/>
                <w:i w:val="0"/>
                <w:szCs w:val="20"/>
              </w:rPr>
            </w:pPr>
            <w:r>
              <w:rPr>
                <w:bCs/>
                <w:i w:val="0"/>
                <w:szCs w:val="20"/>
              </w:rPr>
              <w:t>0</w:t>
            </w:r>
          </w:p>
        </w:tc>
      </w:tr>
      <w:tr w:rsidR="00DD001F" w14:paraId="2E979086" w14:textId="77777777" w:rsidTr="29B17CAF">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45DFEEE" w14:textId="77777777" w:rsidR="00DD001F" w:rsidRDefault="00DD001F">
            <w:pPr>
              <w:rPr>
                <w:bCs/>
                <w:szCs w:val="20"/>
              </w:rPr>
            </w:pPr>
            <w:r>
              <w:rPr>
                <w:bCs/>
                <w:szCs w:val="20"/>
              </w:rPr>
              <w:t>Praktijkonderwijs</w:t>
            </w:r>
          </w:p>
        </w:tc>
        <w:tc>
          <w:tcPr>
            <w:tcW w:w="1988" w:type="dxa"/>
            <w:tcBorders>
              <w:top w:val="single" w:sz="4" w:space="0" w:color="auto"/>
              <w:left w:val="single" w:sz="4" w:space="0" w:color="auto"/>
              <w:bottom w:val="single" w:sz="4" w:space="0" w:color="auto"/>
              <w:right w:val="single" w:sz="4" w:space="0" w:color="auto"/>
            </w:tcBorders>
            <w:hideMark/>
          </w:tcPr>
          <w:p w14:paraId="4509AA4E" w14:textId="0D54AB97" w:rsidR="00DD001F" w:rsidRDefault="001B65AC">
            <w:pPr>
              <w:pStyle w:val="Inleiding"/>
              <w:rPr>
                <w:bCs/>
                <w:i w:val="0"/>
                <w:szCs w:val="20"/>
              </w:rPr>
            </w:pPr>
            <w:r>
              <w:rPr>
                <w:bCs/>
                <w:i w:val="0"/>
                <w:szCs w:val="20"/>
              </w:rPr>
              <w:t>0</w:t>
            </w:r>
          </w:p>
        </w:tc>
        <w:tc>
          <w:tcPr>
            <w:tcW w:w="1988" w:type="dxa"/>
            <w:tcBorders>
              <w:top w:val="single" w:sz="4" w:space="0" w:color="auto"/>
              <w:left w:val="single" w:sz="4" w:space="0" w:color="auto"/>
              <w:bottom w:val="single" w:sz="4" w:space="0" w:color="auto"/>
              <w:right w:val="single" w:sz="4" w:space="0" w:color="auto"/>
            </w:tcBorders>
            <w:hideMark/>
          </w:tcPr>
          <w:p w14:paraId="1ED754DE" w14:textId="5D07E028" w:rsidR="00DD001F" w:rsidRDefault="007A2DE5">
            <w:pPr>
              <w:pStyle w:val="Inleiding"/>
              <w:rPr>
                <w:bCs/>
                <w:i w:val="0"/>
                <w:szCs w:val="20"/>
              </w:rPr>
            </w:pPr>
            <w:r>
              <w:rPr>
                <w:bCs/>
                <w:i w:val="0"/>
                <w:szCs w:val="20"/>
              </w:rPr>
              <w:t>0</w:t>
            </w:r>
          </w:p>
        </w:tc>
        <w:tc>
          <w:tcPr>
            <w:tcW w:w="1988" w:type="dxa"/>
            <w:gridSpan w:val="2"/>
            <w:tcBorders>
              <w:top w:val="single" w:sz="4" w:space="0" w:color="auto"/>
              <w:left w:val="single" w:sz="4" w:space="0" w:color="auto"/>
              <w:bottom w:val="single" w:sz="4" w:space="0" w:color="auto"/>
              <w:right w:val="single" w:sz="4" w:space="0" w:color="auto"/>
            </w:tcBorders>
            <w:hideMark/>
          </w:tcPr>
          <w:p w14:paraId="45DF9D05" w14:textId="2D0002EC" w:rsidR="00DD001F" w:rsidRDefault="4FCF53F0">
            <w:pPr>
              <w:pStyle w:val="Inleiding"/>
              <w:rPr>
                <w:i w:val="0"/>
              </w:rPr>
            </w:pPr>
            <w:r w:rsidRPr="29B17CAF">
              <w:rPr>
                <w:i w:val="0"/>
                <w:iCs w:val="0"/>
              </w:rPr>
              <w:t>1</w:t>
            </w:r>
          </w:p>
        </w:tc>
      </w:tr>
      <w:tr w:rsidR="00DD001F" w14:paraId="20B5AB2E" w14:textId="77777777" w:rsidTr="29B17CAF">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07903801" w14:textId="77777777" w:rsidR="00DD001F" w:rsidRDefault="00DD001F">
            <w:pPr>
              <w:rPr>
                <w:bCs/>
                <w:szCs w:val="20"/>
              </w:rPr>
            </w:pPr>
            <w:r>
              <w:rPr>
                <w:bCs/>
                <w:szCs w:val="20"/>
              </w:rPr>
              <w:t>VMBO BB</w:t>
            </w:r>
          </w:p>
        </w:tc>
        <w:tc>
          <w:tcPr>
            <w:tcW w:w="1988" w:type="dxa"/>
            <w:tcBorders>
              <w:top w:val="single" w:sz="4" w:space="0" w:color="auto"/>
              <w:left w:val="single" w:sz="4" w:space="0" w:color="auto"/>
              <w:bottom w:val="single" w:sz="4" w:space="0" w:color="auto"/>
              <w:right w:val="single" w:sz="4" w:space="0" w:color="auto"/>
            </w:tcBorders>
            <w:hideMark/>
          </w:tcPr>
          <w:p w14:paraId="42C1313D" w14:textId="44F098AE" w:rsidR="00DD001F" w:rsidRDefault="001B65AC">
            <w:pPr>
              <w:pStyle w:val="Inleiding"/>
              <w:rPr>
                <w:bCs/>
                <w:i w:val="0"/>
                <w:szCs w:val="20"/>
              </w:rPr>
            </w:pPr>
            <w:r>
              <w:rPr>
                <w:bCs/>
                <w:i w:val="0"/>
                <w:szCs w:val="20"/>
              </w:rPr>
              <w:t>1 B</w:t>
            </w:r>
            <w:r w:rsidR="007A2DE5">
              <w:rPr>
                <w:bCs/>
                <w:i w:val="0"/>
                <w:szCs w:val="20"/>
              </w:rPr>
              <w:t>L</w:t>
            </w:r>
            <w:r>
              <w:rPr>
                <w:bCs/>
                <w:i w:val="0"/>
                <w:szCs w:val="20"/>
              </w:rPr>
              <w:t xml:space="preserve"> met LWOO</w:t>
            </w:r>
          </w:p>
        </w:tc>
        <w:tc>
          <w:tcPr>
            <w:tcW w:w="1988" w:type="dxa"/>
            <w:tcBorders>
              <w:top w:val="single" w:sz="4" w:space="0" w:color="auto"/>
              <w:left w:val="single" w:sz="4" w:space="0" w:color="auto"/>
              <w:bottom w:val="single" w:sz="4" w:space="0" w:color="auto"/>
              <w:right w:val="single" w:sz="4" w:space="0" w:color="auto"/>
            </w:tcBorders>
            <w:hideMark/>
          </w:tcPr>
          <w:p w14:paraId="088AD7D1" w14:textId="55D5B21E" w:rsidR="00DD001F" w:rsidRDefault="007A2DE5">
            <w:pPr>
              <w:pStyle w:val="Inleiding"/>
              <w:rPr>
                <w:bCs/>
                <w:i w:val="0"/>
                <w:szCs w:val="20"/>
              </w:rPr>
            </w:pPr>
            <w:r>
              <w:rPr>
                <w:bCs/>
                <w:i w:val="0"/>
                <w:szCs w:val="20"/>
              </w:rPr>
              <w:t>1 BL met LWOO</w:t>
            </w:r>
          </w:p>
        </w:tc>
        <w:tc>
          <w:tcPr>
            <w:tcW w:w="1988" w:type="dxa"/>
            <w:gridSpan w:val="2"/>
            <w:tcBorders>
              <w:top w:val="single" w:sz="4" w:space="0" w:color="auto"/>
              <w:left w:val="single" w:sz="4" w:space="0" w:color="auto"/>
              <w:bottom w:val="single" w:sz="4" w:space="0" w:color="auto"/>
              <w:right w:val="single" w:sz="4" w:space="0" w:color="auto"/>
            </w:tcBorders>
            <w:hideMark/>
          </w:tcPr>
          <w:p w14:paraId="51861A8E" w14:textId="297E6FBE" w:rsidR="00DD001F" w:rsidRDefault="007A2DE5">
            <w:pPr>
              <w:pStyle w:val="Inleiding"/>
              <w:rPr>
                <w:bCs/>
                <w:i w:val="0"/>
                <w:szCs w:val="20"/>
              </w:rPr>
            </w:pPr>
            <w:r>
              <w:rPr>
                <w:bCs/>
                <w:i w:val="0"/>
                <w:szCs w:val="20"/>
              </w:rPr>
              <w:t>0</w:t>
            </w:r>
          </w:p>
        </w:tc>
      </w:tr>
      <w:tr w:rsidR="00DD001F" w14:paraId="61FD2A09" w14:textId="77777777" w:rsidTr="29B17CAF">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7474C545" w14:textId="77777777" w:rsidR="00DD001F" w:rsidRDefault="00DD001F">
            <w:pPr>
              <w:rPr>
                <w:bCs/>
                <w:szCs w:val="20"/>
              </w:rPr>
            </w:pPr>
            <w:r>
              <w:rPr>
                <w:bCs/>
                <w:szCs w:val="20"/>
              </w:rPr>
              <w:t>VMBO K</w:t>
            </w:r>
          </w:p>
        </w:tc>
        <w:tc>
          <w:tcPr>
            <w:tcW w:w="1988" w:type="dxa"/>
            <w:tcBorders>
              <w:top w:val="single" w:sz="4" w:space="0" w:color="auto"/>
              <w:left w:val="single" w:sz="4" w:space="0" w:color="auto"/>
              <w:bottom w:val="single" w:sz="4" w:space="0" w:color="auto"/>
              <w:right w:val="single" w:sz="4" w:space="0" w:color="auto"/>
            </w:tcBorders>
            <w:hideMark/>
          </w:tcPr>
          <w:p w14:paraId="3EC0E5CC" w14:textId="4AEC3748" w:rsidR="00DD001F" w:rsidRDefault="001B65AC">
            <w:pPr>
              <w:pStyle w:val="Inleiding"/>
              <w:rPr>
                <w:bCs/>
                <w:i w:val="0"/>
                <w:szCs w:val="20"/>
              </w:rPr>
            </w:pPr>
            <w:r>
              <w:rPr>
                <w:bCs/>
                <w:i w:val="0"/>
                <w:szCs w:val="20"/>
              </w:rPr>
              <w:t>2</w:t>
            </w:r>
            <w:r w:rsidR="007A2DE5">
              <w:rPr>
                <w:bCs/>
                <w:i w:val="0"/>
                <w:szCs w:val="20"/>
              </w:rPr>
              <w:t xml:space="preserve"> KL</w:t>
            </w:r>
            <w:r>
              <w:rPr>
                <w:bCs/>
                <w:i w:val="0"/>
                <w:szCs w:val="20"/>
              </w:rPr>
              <w:t>+1 met LWOO</w:t>
            </w:r>
          </w:p>
        </w:tc>
        <w:tc>
          <w:tcPr>
            <w:tcW w:w="1988" w:type="dxa"/>
            <w:tcBorders>
              <w:top w:val="single" w:sz="4" w:space="0" w:color="auto"/>
              <w:left w:val="single" w:sz="4" w:space="0" w:color="auto"/>
              <w:bottom w:val="single" w:sz="4" w:space="0" w:color="auto"/>
              <w:right w:val="single" w:sz="4" w:space="0" w:color="auto"/>
            </w:tcBorders>
            <w:hideMark/>
          </w:tcPr>
          <w:p w14:paraId="093C9529" w14:textId="66E53CE8" w:rsidR="00DD001F" w:rsidRDefault="007A2DE5">
            <w:pPr>
              <w:pStyle w:val="Inleiding"/>
              <w:rPr>
                <w:bCs/>
                <w:i w:val="0"/>
                <w:szCs w:val="20"/>
              </w:rPr>
            </w:pPr>
            <w:r>
              <w:rPr>
                <w:bCs/>
                <w:i w:val="0"/>
                <w:szCs w:val="20"/>
              </w:rPr>
              <w:t>4+ 1 BL/KL met LWOO</w:t>
            </w:r>
          </w:p>
        </w:tc>
        <w:tc>
          <w:tcPr>
            <w:tcW w:w="1988" w:type="dxa"/>
            <w:gridSpan w:val="2"/>
            <w:tcBorders>
              <w:top w:val="single" w:sz="4" w:space="0" w:color="auto"/>
              <w:left w:val="single" w:sz="4" w:space="0" w:color="auto"/>
              <w:bottom w:val="single" w:sz="4" w:space="0" w:color="auto"/>
              <w:right w:val="single" w:sz="4" w:space="0" w:color="auto"/>
            </w:tcBorders>
            <w:hideMark/>
          </w:tcPr>
          <w:p w14:paraId="7432F565" w14:textId="2D43C044" w:rsidR="00DD001F" w:rsidRDefault="007A2DE5">
            <w:pPr>
              <w:pStyle w:val="Inleiding"/>
              <w:rPr>
                <w:bCs/>
                <w:i w:val="0"/>
                <w:szCs w:val="20"/>
              </w:rPr>
            </w:pPr>
            <w:r>
              <w:rPr>
                <w:bCs/>
                <w:i w:val="0"/>
                <w:szCs w:val="20"/>
              </w:rPr>
              <w:t>3+2 KL/TL+1 KL met LWOO</w:t>
            </w:r>
          </w:p>
        </w:tc>
      </w:tr>
      <w:tr w:rsidR="00DD001F" w14:paraId="3D1AA1B5" w14:textId="77777777" w:rsidTr="29B17CAF">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48428F55" w14:textId="77777777" w:rsidR="00DD001F" w:rsidRDefault="00DD001F">
            <w:pPr>
              <w:rPr>
                <w:bCs/>
                <w:szCs w:val="20"/>
              </w:rPr>
            </w:pPr>
            <w:r>
              <w:rPr>
                <w:bCs/>
                <w:szCs w:val="20"/>
              </w:rPr>
              <w:t>VMBO T</w:t>
            </w:r>
          </w:p>
        </w:tc>
        <w:tc>
          <w:tcPr>
            <w:tcW w:w="1988" w:type="dxa"/>
            <w:tcBorders>
              <w:top w:val="single" w:sz="4" w:space="0" w:color="auto"/>
              <w:left w:val="single" w:sz="4" w:space="0" w:color="auto"/>
              <w:bottom w:val="single" w:sz="4" w:space="0" w:color="auto"/>
              <w:right w:val="single" w:sz="4" w:space="0" w:color="auto"/>
            </w:tcBorders>
          </w:tcPr>
          <w:p w14:paraId="3C819795" w14:textId="532BB150" w:rsidR="00DD001F" w:rsidRDefault="007A2DE5">
            <w:pPr>
              <w:pStyle w:val="Inleiding"/>
              <w:rPr>
                <w:bCs/>
                <w:i w:val="0"/>
                <w:szCs w:val="20"/>
              </w:rPr>
            </w:pPr>
            <w:r>
              <w:rPr>
                <w:bCs/>
                <w:i w:val="0"/>
                <w:szCs w:val="20"/>
              </w:rPr>
              <w:t>7</w:t>
            </w:r>
          </w:p>
        </w:tc>
        <w:tc>
          <w:tcPr>
            <w:tcW w:w="1988" w:type="dxa"/>
            <w:tcBorders>
              <w:top w:val="single" w:sz="4" w:space="0" w:color="auto"/>
              <w:left w:val="single" w:sz="4" w:space="0" w:color="auto"/>
              <w:bottom w:val="single" w:sz="4" w:space="0" w:color="auto"/>
              <w:right w:val="single" w:sz="4" w:space="0" w:color="auto"/>
            </w:tcBorders>
            <w:hideMark/>
          </w:tcPr>
          <w:p w14:paraId="52A0F197" w14:textId="1A37F330" w:rsidR="00DD001F" w:rsidRDefault="007A2DE5">
            <w:pPr>
              <w:pStyle w:val="Inleiding"/>
              <w:rPr>
                <w:bCs/>
                <w:i w:val="0"/>
                <w:szCs w:val="20"/>
              </w:rPr>
            </w:pPr>
            <w:r>
              <w:rPr>
                <w:bCs/>
                <w:i w:val="0"/>
                <w:szCs w:val="20"/>
              </w:rPr>
              <w:t>11 + 6 GL/TL</w:t>
            </w:r>
          </w:p>
        </w:tc>
        <w:tc>
          <w:tcPr>
            <w:tcW w:w="1988" w:type="dxa"/>
            <w:gridSpan w:val="2"/>
            <w:tcBorders>
              <w:top w:val="single" w:sz="4" w:space="0" w:color="auto"/>
              <w:left w:val="single" w:sz="4" w:space="0" w:color="auto"/>
              <w:bottom w:val="single" w:sz="4" w:space="0" w:color="auto"/>
              <w:right w:val="single" w:sz="4" w:space="0" w:color="auto"/>
            </w:tcBorders>
            <w:hideMark/>
          </w:tcPr>
          <w:p w14:paraId="03610C1F" w14:textId="026F7E2B" w:rsidR="00DD001F" w:rsidRDefault="007A2DE5">
            <w:pPr>
              <w:pStyle w:val="Inleiding"/>
              <w:rPr>
                <w:bCs/>
                <w:i w:val="0"/>
                <w:szCs w:val="20"/>
              </w:rPr>
            </w:pPr>
            <w:r>
              <w:rPr>
                <w:bCs/>
                <w:i w:val="0"/>
                <w:szCs w:val="20"/>
              </w:rPr>
              <w:t>7+1 GL/TL met LWOO1 GL</w:t>
            </w:r>
          </w:p>
        </w:tc>
      </w:tr>
      <w:tr w:rsidR="00DD001F" w14:paraId="0BCFB1D2" w14:textId="77777777" w:rsidTr="29B17CAF">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41BA692E" w14:textId="77777777" w:rsidR="00DD001F" w:rsidRDefault="00DD001F">
            <w:pPr>
              <w:rPr>
                <w:bCs/>
                <w:szCs w:val="20"/>
              </w:rPr>
            </w:pPr>
            <w:r>
              <w:rPr>
                <w:bCs/>
                <w:szCs w:val="20"/>
              </w:rPr>
              <w:t>HAVO</w:t>
            </w:r>
          </w:p>
        </w:tc>
        <w:tc>
          <w:tcPr>
            <w:tcW w:w="1988" w:type="dxa"/>
            <w:tcBorders>
              <w:top w:val="single" w:sz="4" w:space="0" w:color="auto"/>
              <w:left w:val="single" w:sz="4" w:space="0" w:color="auto"/>
              <w:bottom w:val="single" w:sz="4" w:space="0" w:color="auto"/>
              <w:right w:val="single" w:sz="4" w:space="0" w:color="auto"/>
            </w:tcBorders>
          </w:tcPr>
          <w:p w14:paraId="2761EE0B" w14:textId="4CBB32BA" w:rsidR="00DD001F" w:rsidRDefault="001B65AC">
            <w:pPr>
              <w:pStyle w:val="Inleiding"/>
              <w:rPr>
                <w:bCs/>
                <w:i w:val="0"/>
                <w:szCs w:val="20"/>
              </w:rPr>
            </w:pPr>
            <w:r>
              <w:rPr>
                <w:bCs/>
                <w:i w:val="0"/>
                <w:szCs w:val="20"/>
              </w:rPr>
              <w:t>7+6 TL/havo</w:t>
            </w:r>
          </w:p>
        </w:tc>
        <w:tc>
          <w:tcPr>
            <w:tcW w:w="1988" w:type="dxa"/>
            <w:tcBorders>
              <w:top w:val="single" w:sz="4" w:space="0" w:color="auto"/>
              <w:left w:val="single" w:sz="4" w:space="0" w:color="auto"/>
              <w:bottom w:val="single" w:sz="4" w:space="0" w:color="auto"/>
              <w:right w:val="single" w:sz="4" w:space="0" w:color="auto"/>
            </w:tcBorders>
            <w:hideMark/>
          </w:tcPr>
          <w:p w14:paraId="72F5D7C9" w14:textId="0A9A9C23" w:rsidR="00DD001F" w:rsidRDefault="007A2DE5">
            <w:pPr>
              <w:pStyle w:val="Inleiding"/>
              <w:rPr>
                <w:bCs/>
                <w:i w:val="0"/>
                <w:szCs w:val="20"/>
              </w:rPr>
            </w:pPr>
            <w:r>
              <w:rPr>
                <w:bCs/>
                <w:i w:val="0"/>
                <w:szCs w:val="20"/>
              </w:rPr>
              <w:t>3+4 TL/havo</w:t>
            </w:r>
          </w:p>
        </w:tc>
        <w:tc>
          <w:tcPr>
            <w:tcW w:w="1988" w:type="dxa"/>
            <w:gridSpan w:val="2"/>
            <w:tcBorders>
              <w:top w:val="single" w:sz="4" w:space="0" w:color="auto"/>
              <w:left w:val="single" w:sz="4" w:space="0" w:color="auto"/>
              <w:bottom w:val="single" w:sz="4" w:space="0" w:color="auto"/>
              <w:right w:val="single" w:sz="4" w:space="0" w:color="auto"/>
            </w:tcBorders>
            <w:hideMark/>
          </w:tcPr>
          <w:p w14:paraId="5C643846" w14:textId="6AC02D8C" w:rsidR="00DD001F" w:rsidRDefault="007A2DE5">
            <w:pPr>
              <w:pStyle w:val="Inleiding"/>
              <w:rPr>
                <w:bCs/>
                <w:i w:val="0"/>
                <w:szCs w:val="20"/>
              </w:rPr>
            </w:pPr>
            <w:r>
              <w:rPr>
                <w:bCs/>
                <w:i w:val="0"/>
                <w:szCs w:val="20"/>
              </w:rPr>
              <w:t>5+7 TL/havo</w:t>
            </w:r>
          </w:p>
        </w:tc>
      </w:tr>
      <w:tr w:rsidR="00DD001F" w14:paraId="14D2C6C8" w14:textId="77777777" w:rsidTr="29B17CAF">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39E57758" w14:textId="77777777" w:rsidR="00DD001F" w:rsidRDefault="00DD001F">
            <w:pPr>
              <w:rPr>
                <w:bCs/>
                <w:szCs w:val="20"/>
              </w:rPr>
            </w:pPr>
            <w:r>
              <w:rPr>
                <w:bCs/>
                <w:szCs w:val="20"/>
              </w:rPr>
              <w:t>VWO</w:t>
            </w:r>
          </w:p>
        </w:tc>
        <w:tc>
          <w:tcPr>
            <w:tcW w:w="1988" w:type="dxa"/>
            <w:tcBorders>
              <w:top w:val="single" w:sz="4" w:space="0" w:color="auto"/>
              <w:left w:val="single" w:sz="4" w:space="0" w:color="auto"/>
              <w:bottom w:val="single" w:sz="4" w:space="0" w:color="auto"/>
              <w:right w:val="single" w:sz="4" w:space="0" w:color="auto"/>
            </w:tcBorders>
          </w:tcPr>
          <w:p w14:paraId="33202B55" w14:textId="401FBB23" w:rsidR="00DD001F" w:rsidRDefault="001B65AC">
            <w:pPr>
              <w:pStyle w:val="Inleiding"/>
              <w:rPr>
                <w:bCs/>
                <w:i w:val="0"/>
                <w:szCs w:val="20"/>
              </w:rPr>
            </w:pPr>
            <w:r>
              <w:rPr>
                <w:bCs/>
                <w:i w:val="0"/>
                <w:szCs w:val="20"/>
              </w:rPr>
              <w:t>12+6 havo/vwo</w:t>
            </w:r>
          </w:p>
        </w:tc>
        <w:tc>
          <w:tcPr>
            <w:tcW w:w="1988" w:type="dxa"/>
            <w:tcBorders>
              <w:top w:val="single" w:sz="4" w:space="0" w:color="auto"/>
              <w:left w:val="single" w:sz="4" w:space="0" w:color="auto"/>
              <w:bottom w:val="single" w:sz="4" w:space="0" w:color="auto"/>
              <w:right w:val="single" w:sz="4" w:space="0" w:color="auto"/>
            </w:tcBorders>
            <w:hideMark/>
          </w:tcPr>
          <w:p w14:paraId="742B36D7" w14:textId="7923FB14" w:rsidR="00DD001F" w:rsidRDefault="007A2DE5">
            <w:pPr>
              <w:pStyle w:val="Inleiding"/>
              <w:rPr>
                <w:bCs/>
                <w:i w:val="0"/>
                <w:szCs w:val="20"/>
              </w:rPr>
            </w:pPr>
            <w:r>
              <w:rPr>
                <w:bCs/>
                <w:i w:val="0"/>
                <w:szCs w:val="20"/>
              </w:rPr>
              <w:t>3+2 havo/vwo</w:t>
            </w:r>
          </w:p>
        </w:tc>
        <w:tc>
          <w:tcPr>
            <w:tcW w:w="1988" w:type="dxa"/>
            <w:gridSpan w:val="2"/>
            <w:tcBorders>
              <w:top w:val="single" w:sz="4" w:space="0" w:color="auto"/>
              <w:left w:val="single" w:sz="4" w:space="0" w:color="auto"/>
              <w:bottom w:val="single" w:sz="4" w:space="0" w:color="auto"/>
              <w:right w:val="single" w:sz="4" w:space="0" w:color="auto"/>
            </w:tcBorders>
            <w:hideMark/>
          </w:tcPr>
          <w:p w14:paraId="38E3C394" w14:textId="6A945792" w:rsidR="00DD001F" w:rsidRDefault="007A2DE5">
            <w:pPr>
              <w:pStyle w:val="Inleiding"/>
              <w:rPr>
                <w:bCs/>
                <w:i w:val="0"/>
                <w:szCs w:val="20"/>
              </w:rPr>
            </w:pPr>
            <w:r>
              <w:rPr>
                <w:bCs/>
                <w:i w:val="0"/>
                <w:szCs w:val="20"/>
              </w:rPr>
              <w:t>3+6 havo/vwo</w:t>
            </w:r>
          </w:p>
        </w:tc>
      </w:tr>
      <w:tr w:rsidR="00DD001F" w:rsidRPr="00DD001F" w14:paraId="7EEB3A57" w14:textId="77777777" w:rsidTr="29B17CAF">
        <w:tblPrEx>
          <w:shd w:val="clear" w:color="auto" w:fill="CCFFFF"/>
          <w:tblCellMar>
            <w:left w:w="108" w:type="dxa"/>
            <w:right w:w="108" w:type="dxa"/>
          </w:tblCellMar>
          <w:tblLook w:val="01E0" w:firstRow="1" w:lastRow="1" w:firstColumn="1" w:lastColumn="1" w:noHBand="0" w:noVBand="0"/>
        </w:tblPrEx>
        <w:trPr>
          <w:gridAfter w:val="1"/>
          <w:wAfter w:w="38" w:type="dxa"/>
        </w:trPr>
        <w:tc>
          <w:tcPr>
            <w:tcW w:w="8644" w:type="dxa"/>
            <w:gridSpan w:val="5"/>
            <w:tcBorders>
              <w:top w:val="single" w:sz="4" w:space="0" w:color="auto"/>
              <w:left w:val="single" w:sz="4" w:space="0" w:color="auto"/>
              <w:bottom w:val="single" w:sz="4" w:space="0" w:color="auto"/>
              <w:right w:val="single" w:sz="4" w:space="0" w:color="auto"/>
            </w:tcBorders>
            <w:shd w:val="clear" w:color="auto" w:fill="CCFFFF"/>
            <w:hideMark/>
          </w:tcPr>
          <w:p w14:paraId="75209B1A" w14:textId="77777777" w:rsidR="00DD001F" w:rsidRDefault="00DD001F">
            <w:pPr>
              <w:jc w:val="center"/>
              <w:rPr>
                <w:szCs w:val="20"/>
              </w:rPr>
            </w:pPr>
            <w:r>
              <w:rPr>
                <w:b/>
                <w:szCs w:val="20"/>
              </w:rPr>
              <w:t xml:space="preserve">Resultaat zelfevaluatie basisondersteuning </w:t>
            </w:r>
            <w:r>
              <w:rPr>
                <w:szCs w:val="20"/>
              </w:rPr>
              <w:t>– ZIE FORMULIER BASISONDERSTEUNING!!!!</w:t>
            </w:r>
          </w:p>
        </w:tc>
      </w:tr>
    </w:tbl>
    <w:p w14:paraId="212A0C3A"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419BBE5C" w14:textId="77777777" w:rsidTr="00DD001F">
        <w:tc>
          <w:tcPr>
            <w:tcW w:w="5688" w:type="dxa"/>
            <w:tcBorders>
              <w:top w:val="nil"/>
              <w:left w:val="nil"/>
              <w:bottom w:val="single" w:sz="4" w:space="0" w:color="auto"/>
              <w:right w:val="single" w:sz="4" w:space="0" w:color="auto"/>
            </w:tcBorders>
          </w:tcPr>
          <w:p w14:paraId="6523C0D8" w14:textId="77777777" w:rsidR="00DD001F" w:rsidRDefault="00DD001F">
            <w:pPr>
              <w:rPr>
                <w:szCs w:val="20"/>
              </w:rPr>
            </w:pPr>
          </w:p>
        </w:tc>
        <w:tc>
          <w:tcPr>
            <w:tcW w:w="2956" w:type="dxa"/>
            <w:tcBorders>
              <w:top w:val="single" w:sz="4" w:space="0" w:color="auto"/>
              <w:left w:val="single" w:sz="4" w:space="0" w:color="auto"/>
              <w:bottom w:val="single" w:sz="4" w:space="0" w:color="auto"/>
              <w:right w:val="single" w:sz="4" w:space="0" w:color="auto"/>
            </w:tcBorders>
            <w:hideMark/>
          </w:tcPr>
          <w:p w14:paraId="27AA0C04" w14:textId="77777777" w:rsidR="00DD001F" w:rsidRDefault="00DD001F">
            <w:pPr>
              <w:rPr>
                <w:szCs w:val="20"/>
              </w:rPr>
            </w:pPr>
            <w:r>
              <w:rPr>
                <w:szCs w:val="20"/>
              </w:rPr>
              <w:t>Gemiddelde score</w:t>
            </w:r>
          </w:p>
        </w:tc>
      </w:tr>
      <w:tr w:rsidR="00DD001F" w14:paraId="4D9D123D"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0EE29F26" w14:textId="77777777" w:rsidR="00DD001F" w:rsidRDefault="00FC4C17">
            <w:pPr>
              <w:rPr>
                <w:szCs w:val="20"/>
              </w:rPr>
            </w:pPr>
            <w:r>
              <w:rPr>
                <w:szCs w:val="20"/>
              </w:rPr>
              <w:t>1.  Schoolbeleid leerlingondersteuning</w:t>
            </w:r>
          </w:p>
        </w:tc>
        <w:tc>
          <w:tcPr>
            <w:tcW w:w="2956" w:type="dxa"/>
            <w:tcBorders>
              <w:top w:val="single" w:sz="4" w:space="0" w:color="auto"/>
              <w:left w:val="single" w:sz="4" w:space="0" w:color="auto"/>
              <w:bottom w:val="single" w:sz="4" w:space="0" w:color="auto"/>
              <w:right w:val="single" w:sz="4" w:space="0" w:color="auto"/>
            </w:tcBorders>
            <w:hideMark/>
          </w:tcPr>
          <w:p w14:paraId="27003279" w14:textId="7C7564AD" w:rsidR="00DD001F" w:rsidRDefault="00F86AE1">
            <w:pPr>
              <w:rPr>
                <w:szCs w:val="20"/>
              </w:rPr>
            </w:pPr>
            <w:r>
              <w:rPr>
                <w:szCs w:val="20"/>
              </w:rPr>
              <w:t>3,4</w:t>
            </w:r>
          </w:p>
        </w:tc>
      </w:tr>
      <w:tr w:rsidR="00DD001F" w14:paraId="7A1C93A9"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1DD1968A" w14:textId="77777777" w:rsidR="00DD001F" w:rsidRDefault="00DD001F">
            <w:pPr>
              <w:rPr>
                <w:szCs w:val="20"/>
              </w:rPr>
            </w:pPr>
            <w:r>
              <w:rPr>
                <w:szCs w:val="20"/>
              </w:rPr>
              <w:t>2.  School als veilige omgeving</w:t>
            </w:r>
          </w:p>
        </w:tc>
        <w:tc>
          <w:tcPr>
            <w:tcW w:w="2956" w:type="dxa"/>
            <w:tcBorders>
              <w:top w:val="single" w:sz="4" w:space="0" w:color="auto"/>
              <w:left w:val="single" w:sz="4" w:space="0" w:color="auto"/>
              <w:bottom w:val="single" w:sz="4" w:space="0" w:color="auto"/>
              <w:right w:val="single" w:sz="4" w:space="0" w:color="auto"/>
            </w:tcBorders>
            <w:hideMark/>
          </w:tcPr>
          <w:p w14:paraId="0C88E096" w14:textId="4177F59F" w:rsidR="00DD001F" w:rsidRDefault="00F86AE1">
            <w:pPr>
              <w:rPr>
                <w:szCs w:val="20"/>
              </w:rPr>
            </w:pPr>
            <w:r>
              <w:rPr>
                <w:szCs w:val="20"/>
              </w:rPr>
              <w:t>3,4</w:t>
            </w:r>
          </w:p>
        </w:tc>
      </w:tr>
      <w:tr w:rsidR="00DD001F" w14:paraId="25BB5099"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3559AAF0" w14:textId="77777777" w:rsidR="00DD001F" w:rsidRDefault="00DD001F">
            <w:pPr>
              <w:rPr>
                <w:szCs w:val="20"/>
              </w:rPr>
            </w:pPr>
            <w:r>
              <w:rPr>
                <w:szCs w:val="20"/>
              </w:rPr>
              <w:t>3.  Effectief afstemmen op verschillen</w:t>
            </w:r>
          </w:p>
        </w:tc>
        <w:tc>
          <w:tcPr>
            <w:tcW w:w="2956" w:type="dxa"/>
            <w:tcBorders>
              <w:top w:val="single" w:sz="4" w:space="0" w:color="auto"/>
              <w:left w:val="single" w:sz="4" w:space="0" w:color="auto"/>
              <w:bottom w:val="single" w:sz="4" w:space="0" w:color="auto"/>
              <w:right w:val="single" w:sz="4" w:space="0" w:color="auto"/>
            </w:tcBorders>
            <w:hideMark/>
          </w:tcPr>
          <w:p w14:paraId="4BFF8C6F" w14:textId="32997567" w:rsidR="00DD001F" w:rsidRDefault="00F86AE1">
            <w:pPr>
              <w:rPr>
                <w:szCs w:val="20"/>
              </w:rPr>
            </w:pPr>
            <w:r>
              <w:rPr>
                <w:szCs w:val="20"/>
              </w:rPr>
              <w:t>3,2</w:t>
            </w:r>
          </w:p>
        </w:tc>
      </w:tr>
      <w:tr w:rsidR="00DD001F" w14:paraId="45391FF1"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1E0FC1FE" w14:textId="77777777" w:rsidR="00DD001F" w:rsidRDefault="00DD001F">
            <w:pPr>
              <w:rPr>
                <w:szCs w:val="20"/>
              </w:rPr>
            </w:pPr>
            <w:r>
              <w:rPr>
                <w:szCs w:val="20"/>
              </w:rPr>
              <w:t>4.  Zicht op de ontwikkeling van alle leerlingen</w:t>
            </w:r>
          </w:p>
        </w:tc>
        <w:tc>
          <w:tcPr>
            <w:tcW w:w="2956" w:type="dxa"/>
            <w:tcBorders>
              <w:top w:val="single" w:sz="4" w:space="0" w:color="auto"/>
              <w:left w:val="single" w:sz="4" w:space="0" w:color="auto"/>
              <w:bottom w:val="single" w:sz="4" w:space="0" w:color="auto"/>
              <w:right w:val="single" w:sz="4" w:space="0" w:color="auto"/>
            </w:tcBorders>
            <w:hideMark/>
          </w:tcPr>
          <w:p w14:paraId="5D9200E4" w14:textId="6F165CF4" w:rsidR="00DD001F" w:rsidRDefault="00F86AE1">
            <w:pPr>
              <w:rPr>
                <w:szCs w:val="20"/>
              </w:rPr>
            </w:pPr>
            <w:r>
              <w:rPr>
                <w:szCs w:val="20"/>
              </w:rPr>
              <w:t>3,3</w:t>
            </w:r>
          </w:p>
        </w:tc>
      </w:tr>
      <w:tr w:rsidR="00DD001F" w14:paraId="4962F4BF"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3B8B36B8" w14:textId="77777777" w:rsidR="00DD001F" w:rsidRDefault="00DD001F">
            <w:pPr>
              <w:rPr>
                <w:szCs w:val="20"/>
              </w:rPr>
            </w:pPr>
            <w:r>
              <w:rPr>
                <w:szCs w:val="20"/>
              </w:rPr>
              <w:t>5.  Opbrengst- en handelingsgericht werken</w:t>
            </w:r>
          </w:p>
        </w:tc>
        <w:tc>
          <w:tcPr>
            <w:tcW w:w="2956" w:type="dxa"/>
            <w:tcBorders>
              <w:top w:val="single" w:sz="4" w:space="0" w:color="auto"/>
              <w:left w:val="single" w:sz="4" w:space="0" w:color="auto"/>
              <w:bottom w:val="single" w:sz="4" w:space="0" w:color="auto"/>
              <w:right w:val="single" w:sz="4" w:space="0" w:color="auto"/>
            </w:tcBorders>
            <w:hideMark/>
          </w:tcPr>
          <w:p w14:paraId="66BF0656" w14:textId="78C6CD54" w:rsidR="00DD001F" w:rsidRDefault="00F86AE1">
            <w:pPr>
              <w:rPr>
                <w:szCs w:val="20"/>
              </w:rPr>
            </w:pPr>
            <w:r>
              <w:rPr>
                <w:szCs w:val="20"/>
              </w:rPr>
              <w:t>3,0</w:t>
            </w:r>
          </w:p>
        </w:tc>
      </w:tr>
      <w:tr w:rsidR="00DD001F" w14:paraId="7487A550"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7454259D" w14:textId="77777777" w:rsidR="00DD001F" w:rsidRDefault="00DD001F">
            <w:pPr>
              <w:rPr>
                <w:szCs w:val="20"/>
              </w:rPr>
            </w:pPr>
            <w:r>
              <w:rPr>
                <w:szCs w:val="20"/>
              </w:rPr>
              <w:t>6.  Werken met ontwikkelingsperspectieven</w:t>
            </w:r>
          </w:p>
        </w:tc>
        <w:tc>
          <w:tcPr>
            <w:tcW w:w="2956" w:type="dxa"/>
            <w:tcBorders>
              <w:top w:val="single" w:sz="4" w:space="0" w:color="auto"/>
              <w:left w:val="single" w:sz="4" w:space="0" w:color="auto"/>
              <w:bottom w:val="single" w:sz="4" w:space="0" w:color="auto"/>
              <w:right w:val="single" w:sz="4" w:space="0" w:color="auto"/>
            </w:tcBorders>
            <w:hideMark/>
          </w:tcPr>
          <w:p w14:paraId="5B33FD42" w14:textId="0436CB4E" w:rsidR="00DD001F" w:rsidRDefault="00F86AE1">
            <w:pPr>
              <w:rPr>
                <w:szCs w:val="20"/>
              </w:rPr>
            </w:pPr>
            <w:r>
              <w:rPr>
                <w:szCs w:val="20"/>
              </w:rPr>
              <w:t>3,4</w:t>
            </w:r>
          </w:p>
        </w:tc>
      </w:tr>
      <w:tr w:rsidR="00DD001F" w14:paraId="1F79415F"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12DDF430" w14:textId="77777777" w:rsidR="00DD001F" w:rsidRDefault="00DD001F">
            <w:pPr>
              <w:rPr>
                <w:szCs w:val="20"/>
              </w:rPr>
            </w:pPr>
            <w:r>
              <w:rPr>
                <w:szCs w:val="20"/>
              </w:rPr>
              <w:t>7.  Vakbekwaamheid en professionalisering</w:t>
            </w:r>
          </w:p>
        </w:tc>
        <w:tc>
          <w:tcPr>
            <w:tcW w:w="2956" w:type="dxa"/>
            <w:tcBorders>
              <w:top w:val="single" w:sz="4" w:space="0" w:color="auto"/>
              <w:left w:val="single" w:sz="4" w:space="0" w:color="auto"/>
              <w:bottom w:val="single" w:sz="4" w:space="0" w:color="auto"/>
              <w:right w:val="single" w:sz="4" w:space="0" w:color="auto"/>
            </w:tcBorders>
            <w:hideMark/>
          </w:tcPr>
          <w:p w14:paraId="67ED8E4E" w14:textId="7825ECDE" w:rsidR="00DD001F" w:rsidRDefault="00F86AE1">
            <w:pPr>
              <w:rPr>
                <w:szCs w:val="20"/>
              </w:rPr>
            </w:pPr>
            <w:r>
              <w:rPr>
                <w:szCs w:val="20"/>
              </w:rPr>
              <w:t>3,4</w:t>
            </w:r>
          </w:p>
        </w:tc>
      </w:tr>
      <w:tr w:rsidR="00DD001F" w14:paraId="6AD3CE4D"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09CD96BB" w14:textId="77777777" w:rsidR="00DD001F" w:rsidRDefault="00DD001F" w:rsidP="00FC4C17">
            <w:pPr>
              <w:rPr>
                <w:szCs w:val="20"/>
              </w:rPr>
            </w:pPr>
            <w:r>
              <w:rPr>
                <w:szCs w:val="20"/>
              </w:rPr>
              <w:t>8.  Ouders als partner bij onderwijs</w:t>
            </w:r>
            <w:r w:rsidR="00FC4C17">
              <w:rPr>
                <w:szCs w:val="20"/>
              </w:rPr>
              <w:t>ondersteuning</w:t>
            </w:r>
          </w:p>
        </w:tc>
        <w:tc>
          <w:tcPr>
            <w:tcW w:w="2956" w:type="dxa"/>
            <w:tcBorders>
              <w:top w:val="single" w:sz="4" w:space="0" w:color="auto"/>
              <w:left w:val="single" w:sz="4" w:space="0" w:color="auto"/>
              <w:bottom w:val="single" w:sz="4" w:space="0" w:color="auto"/>
              <w:right w:val="single" w:sz="4" w:space="0" w:color="auto"/>
            </w:tcBorders>
            <w:hideMark/>
          </w:tcPr>
          <w:p w14:paraId="2F1C46C5" w14:textId="120FB748" w:rsidR="00DD001F" w:rsidRDefault="00F86AE1">
            <w:pPr>
              <w:rPr>
                <w:szCs w:val="20"/>
              </w:rPr>
            </w:pPr>
            <w:r>
              <w:rPr>
                <w:szCs w:val="20"/>
              </w:rPr>
              <w:t>3,6</w:t>
            </w:r>
          </w:p>
        </w:tc>
      </w:tr>
      <w:tr w:rsidR="00DD001F" w14:paraId="391B00CF"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A9E5EE6" w14:textId="77777777" w:rsidR="00DD001F" w:rsidRDefault="00DD001F">
            <w:pPr>
              <w:rPr>
                <w:szCs w:val="20"/>
              </w:rPr>
            </w:pPr>
            <w:r>
              <w:rPr>
                <w:szCs w:val="20"/>
              </w:rPr>
              <w:t>9.  Overdracht van leerlingen</w:t>
            </w:r>
          </w:p>
        </w:tc>
        <w:tc>
          <w:tcPr>
            <w:tcW w:w="2956" w:type="dxa"/>
            <w:tcBorders>
              <w:top w:val="single" w:sz="4" w:space="0" w:color="auto"/>
              <w:left w:val="single" w:sz="4" w:space="0" w:color="auto"/>
              <w:bottom w:val="single" w:sz="4" w:space="0" w:color="auto"/>
              <w:right w:val="single" w:sz="4" w:space="0" w:color="auto"/>
            </w:tcBorders>
            <w:hideMark/>
          </w:tcPr>
          <w:p w14:paraId="08AB925F" w14:textId="70A35062" w:rsidR="00DD001F" w:rsidRDefault="00F86AE1">
            <w:pPr>
              <w:rPr>
                <w:szCs w:val="20"/>
              </w:rPr>
            </w:pPr>
            <w:r>
              <w:rPr>
                <w:szCs w:val="20"/>
              </w:rPr>
              <w:t>3,9</w:t>
            </w:r>
          </w:p>
        </w:tc>
      </w:tr>
      <w:tr w:rsidR="00DD001F" w14:paraId="1AA947FF"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BFAC4D0" w14:textId="77777777" w:rsidR="00DD001F" w:rsidRDefault="00DD001F" w:rsidP="00FC4C17">
            <w:pPr>
              <w:rPr>
                <w:szCs w:val="20"/>
              </w:rPr>
            </w:pPr>
            <w:r>
              <w:rPr>
                <w:szCs w:val="20"/>
              </w:rPr>
              <w:t xml:space="preserve">10. Interne </w:t>
            </w:r>
            <w:r w:rsidR="00FC4C17">
              <w:rPr>
                <w:szCs w:val="20"/>
              </w:rPr>
              <w:t>ondersteunings</w:t>
            </w:r>
            <w:r>
              <w:rPr>
                <w:szCs w:val="20"/>
              </w:rPr>
              <w:t>structuur</w:t>
            </w:r>
          </w:p>
        </w:tc>
        <w:tc>
          <w:tcPr>
            <w:tcW w:w="2956" w:type="dxa"/>
            <w:tcBorders>
              <w:top w:val="single" w:sz="4" w:space="0" w:color="auto"/>
              <w:left w:val="single" w:sz="4" w:space="0" w:color="auto"/>
              <w:bottom w:val="single" w:sz="4" w:space="0" w:color="auto"/>
              <w:right w:val="single" w:sz="4" w:space="0" w:color="auto"/>
            </w:tcBorders>
            <w:hideMark/>
          </w:tcPr>
          <w:p w14:paraId="3E5D4192" w14:textId="466006BA" w:rsidR="00DD001F" w:rsidRDefault="00F86AE1">
            <w:pPr>
              <w:rPr>
                <w:szCs w:val="20"/>
              </w:rPr>
            </w:pPr>
            <w:r>
              <w:rPr>
                <w:szCs w:val="20"/>
              </w:rPr>
              <w:t>3,4</w:t>
            </w:r>
          </w:p>
        </w:tc>
      </w:tr>
      <w:tr w:rsidR="00DD001F" w14:paraId="67645015"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6B3BBFD3" w14:textId="77777777" w:rsidR="00DD001F" w:rsidRDefault="00DD001F">
            <w:pPr>
              <w:rPr>
                <w:szCs w:val="20"/>
              </w:rPr>
            </w:pPr>
            <w:r>
              <w:rPr>
                <w:szCs w:val="20"/>
              </w:rPr>
              <w:t>11. Samenwerking met externe professionals</w:t>
            </w:r>
          </w:p>
        </w:tc>
        <w:tc>
          <w:tcPr>
            <w:tcW w:w="2956" w:type="dxa"/>
            <w:tcBorders>
              <w:top w:val="single" w:sz="4" w:space="0" w:color="auto"/>
              <w:left w:val="single" w:sz="4" w:space="0" w:color="auto"/>
              <w:bottom w:val="single" w:sz="4" w:space="0" w:color="auto"/>
              <w:right w:val="single" w:sz="4" w:space="0" w:color="auto"/>
            </w:tcBorders>
            <w:hideMark/>
          </w:tcPr>
          <w:p w14:paraId="6E3AF8B6" w14:textId="00992C90" w:rsidR="00DD001F" w:rsidRDefault="00F86AE1">
            <w:pPr>
              <w:rPr>
                <w:szCs w:val="20"/>
              </w:rPr>
            </w:pPr>
            <w:r>
              <w:rPr>
                <w:szCs w:val="20"/>
              </w:rPr>
              <w:t>3,8</w:t>
            </w:r>
          </w:p>
        </w:tc>
      </w:tr>
      <w:tr w:rsidR="00DD001F" w14:paraId="560C0691"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0E611A1C" w14:textId="77777777" w:rsidR="00DD001F" w:rsidRDefault="00DD001F" w:rsidP="00FC4C17">
            <w:pPr>
              <w:rPr>
                <w:szCs w:val="20"/>
              </w:rPr>
            </w:pPr>
            <w:r>
              <w:rPr>
                <w:szCs w:val="20"/>
              </w:rPr>
              <w:t>12. Kwaliteitsbewaking leerling</w:t>
            </w:r>
            <w:r w:rsidR="00FC4C17">
              <w:rPr>
                <w:szCs w:val="20"/>
              </w:rPr>
              <w:t>ondersteuning</w:t>
            </w:r>
          </w:p>
        </w:tc>
        <w:tc>
          <w:tcPr>
            <w:tcW w:w="2956" w:type="dxa"/>
            <w:tcBorders>
              <w:top w:val="single" w:sz="4" w:space="0" w:color="auto"/>
              <w:left w:val="single" w:sz="4" w:space="0" w:color="auto"/>
              <w:bottom w:val="single" w:sz="4" w:space="0" w:color="auto"/>
              <w:right w:val="single" w:sz="4" w:space="0" w:color="auto"/>
            </w:tcBorders>
            <w:hideMark/>
          </w:tcPr>
          <w:p w14:paraId="3E336DE7" w14:textId="05F534BA" w:rsidR="00DD001F" w:rsidRDefault="00F86AE1">
            <w:pPr>
              <w:rPr>
                <w:szCs w:val="20"/>
              </w:rPr>
            </w:pPr>
            <w:r>
              <w:rPr>
                <w:szCs w:val="20"/>
              </w:rPr>
              <w:t>3,7</w:t>
            </w:r>
          </w:p>
        </w:tc>
      </w:tr>
    </w:tbl>
    <w:p w14:paraId="2664C5BD" w14:textId="77777777" w:rsidR="00DD001F" w:rsidRDefault="00DD001F" w:rsidP="00DD001F">
      <w:pPr>
        <w:rPr>
          <w:b/>
          <w:szCs w:val="20"/>
        </w:rPr>
      </w:pPr>
      <w:r>
        <w:rPr>
          <w:b/>
          <w:szCs w:val="20"/>
        </w:rPr>
        <w:t xml:space="preserve"> </w:t>
      </w:r>
    </w:p>
    <w:p w14:paraId="0302AE11" w14:textId="77777777" w:rsidR="00DD001F" w:rsidRDefault="00DD001F" w:rsidP="00DD001F">
      <w:pPr>
        <w:rPr>
          <w:b/>
          <w:szCs w:val="20"/>
        </w:rPr>
      </w:pPr>
    </w:p>
    <w:p w14:paraId="18DC83D1" w14:textId="26BD529D" w:rsidR="00DD001F" w:rsidRDefault="00DD001F" w:rsidP="00DD001F">
      <w:pPr>
        <w:rPr>
          <w:b/>
          <w:szCs w:val="20"/>
        </w:rPr>
      </w:pPr>
    </w:p>
    <w:p w14:paraId="4817246E" w14:textId="77777777" w:rsidR="00094AAD" w:rsidRDefault="00094AAD" w:rsidP="00DD001F">
      <w:pPr>
        <w:rPr>
          <w:b/>
          <w:szCs w:val="20"/>
        </w:rPr>
      </w:pP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8655"/>
      </w:tblGrid>
      <w:tr w:rsidR="00DD001F" w14:paraId="125E7C56" w14:textId="77777777" w:rsidTr="00DD001F">
        <w:tc>
          <w:tcPr>
            <w:tcW w:w="8658" w:type="dxa"/>
            <w:tcBorders>
              <w:top w:val="single" w:sz="4" w:space="0" w:color="auto"/>
              <w:left w:val="single" w:sz="4" w:space="0" w:color="auto"/>
              <w:bottom w:val="single" w:sz="4" w:space="0" w:color="auto"/>
              <w:right w:val="single" w:sz="4" w:space="0" w:color="auto"/>
            </w:tcBorders>
            <w:shd w:val="clear" w:color="auto" w:fill="CCFFFF"/>
            <w:hideMark/>
          </w:tcPr>
          <w:p w14:paraId="5EB9A0E6" w14:textId="77777777" w:rsidR="00DD001F" w:rsidRDefault="00DD001F">
            <w:pPr>
              <w:jc w:val="center"/>
              <w:rPr>
                <w:szCs w:val="20"/>
              </w:rPr>
            </w:pPr>
            <w:r>
              <w:rPr>
                <w:b/>
                <w:szCs w:val="20"/>
              </w:rPr>
              <w:lastRenderedPageBreak/>
              <w:t xml:space="preserve">Inspectieoordeel kwaliteit van ondersteuning </w:t>
            </w:r>
          </w:p>
        </w:tc>
      </w:tr>
    </w:tbl>
    <w:p w14:paraId="4DD4AE7B"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3DE9592E"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73368A35" w14:textId="77777777" w:rsidR="00DD001F" w:rsidRDefault="00DD001F" w:rsidP="00E21B38">
            <w:r>
              <w:t>Datum laatste inspectie</w:t>
            </w:r>
            <w:r w:rsidR="00E21B38">
              <w:t>bezoek</w:t>
            </w:r>
          </w:p>
        </w:tc>
        <w:tc>
          <w:tcPr>
            <w:tcW w:w="2956" w:type="dxa"/>
            <w:tcBorders>
              <w:top w:val="single" w:sz="4" w:space="0" w:color="auto"/>
              <w:left w:val="single" w:sz="4" w:space="0" w:color="auto"/>
              <w:bottom w:val="single" w:sz="4" w:space="0" w:color="auto"/>
              <w:right w:val="single" w:sz="4" w:space="0" w:color="auto"/>
            </w:tcBorders>
            <w:hideMark/>
          </w:tcPr>
          <w:p w14:paraId="0E61182E" w14:textId="24EAE6C2" w:rsidR="00DD001F" w:rsidRDefault="005E6838">
            <w:r>
              <w:t>11 november 2019</w:t>
            </w:r>
          </w:p>
        </w:tc>
      </w:tr>
    </w:tbl>
    <w:p w14:paraId="3C0F0397"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1B38" w14:paraId="44770A2A" w14:textId="77777777" w:rsidTr="00665B62">
        <w:tc>
          <w:tcPr>
            <w:tcW w:w="8613" w:type="dxa"/>
            <w:shd w:val="clear" w:color="auto" w:fill="auto"/>
          </w:tcPr>
          <w:p w14:paraId="4E1A7515" w14:textId="77777777" w:rsidR="005E6838" w:rsidRPr="006F6208" w:rsidRDefault="005E6838" w:rsidP="005E6838">
            <w:r w:rsidRPr="006F6208">
              <w:t>Samenvatting van de belangrijkste bevindingen van de inspectie</w:t>
            </w:r>
          </w:p>
          <w:p w14:paraId="680A75E7" w14:textId="77777777" w:rsidR="005E6838" w:rsidRPr="00D000DC" w:rsidRDefault="005E6838" w:rsidP="005E6838">
            <w:pPr>
              <w:rPr>
                <w:rFonts w:ascii="Times New Roman" w:hAnsi="Times New Roman"/>
                <w:u w:val="single"/>
                <w:lang w:eastAsia="nl-NL"/>
              </w:rPr>
            </w:pPr>
            <w:r w:rsidRPr="00D000DC">
              <w:rPr>
                <w:u w:val="single"/>
              </w:rPr>
              <w:t>Kansen bevorderend op de Zevensprong:</w:t>
            </w:r>
          </w:p>
          <w:p w14:paraId="7459FF7F" w14:textId="77777777" w:rsidR="005E6838" w:rsidRDefault="005E6838" w:rsidP="005E6838">
            <w:pPr>
              <w:numPr>
                <w:ilvl w:val="0"/>
                <w:numId w:val="1"/>
              </w:numPr>
            </w:pPr>
            <w:r>
              <w:t>Verwijzing is een onderwerp dat ons aan het hart gaat</w:t>
            </w:r>
          </w:p>
          <w:p w14:paraId="3BABB082" w14:textId="77777777" w:rsidR="005E6838" w:rsidRDefault="005E6838" w:rsidP="005E6838">
            <w:pPr>
              <w:numPr>
                <w:ilvl w:val="0"/>
                <w:numId w:val="1"/>
              </w:numPr>
            </w:pPr>
            <w:r>
              <w:t>Veel kennis van Voortgezet Onderwijs binnen Emmeloord</w:t>
            </w:r>
          </w:p>
          <w:p w14:paraId="449F515B" w14:textId="77777777" w:rsidR="005E6838" w:rsidRDefault="005E6838" w:rsidP="005E6838">
            <w:pPr>
              <w:numPr>
                <w:ilvl w:val="0"/>
                <w:numId w:val="1"/>
              </w:numPr>
            </w:pPr>
            <w:r>
              <w:t>Zorgvuldig ( ook de voorbereiding)</w:t>
            </w:r>
          </w:p>
          <w:p w14:paraId="2F00D9A4" w14:textId="77777777" w:rsidR="005E6838" w:rsidRDefault="005E6838" w:rsidP="005E6838">
            <w:pPr>
              <w:numPr>
                <w:ilvl w:val="0"/>
                <w:numId w:val="1"/>
              </w:numPr>
            </w:pPr>
            <w:r>
              <w:t>We bepalen ons advies n.a.v. een breed beeld van het kind</w:t>
            </w:r>
          </w:p>
          <w:p w14:paraId="4EAA2A4A" w14:textId="77777777" w:rsidR="005E6838" w:rsidRDefault="005E6838" w:rsidP="005E6838">
            <w:pPr>
              <w:numPr>
                <w:ilvl w:val="0"/>
                <w:numId w:val="1"/>
              </w:numPr>
            </w:pPr>
            <w:r>
              <w:t>Kwaliteit van advies procedure en planning</w:t>
            </w:r>
          </w:p>
          <w:p w14:paraId="71253E2F" w14:textId="77777777" w:rsidR="005E6838" w:rsidRDefault="005E6838" w:rsidP="005E6838">
            <w:pPr>
              <w:numPr>
                <w:ilvl w:val="0"/>
                <w:numId w:val="1"/>
              </w:numPr>
            </w:pPr>
            <w:proofErr w:type="spellStart"/>
            <w:r>
              <w:t>Stamgroepleiders</w:t>
            </w:r>
            <w:proofErr w:type="spellEnd"/>
            <w:r>
              <w:t xml:space="preserve"> zijn sturende i.p.v. Voortgezet Onderwijs</w:t>
            </w:r>
          </w:p>
          <w:p w14:paraId="3CCF8118" w14:textId="77777777" w:rsidR="005E6838" w:rsidRDefault="005E6838" w:rsidP="005E6838">
            <w:pPr>
              <w:numPr>
                <w:ilvl w:val="0"/>
                <w:numId w:val="1"/>
              </w:numPr>
            </w:pPr>
            <w:r>
              <w:t>Ouders betrokkenheid ( voorlopig eind advies groep 7 en de procedure in groep 8)</w:t>
            </w:r>
          </w:p>
          <w:p w14:paraId="7F983E78" w14:textId="77777777" w:rsidR="005E6838" w:rsidRDefault="005E6838" w:rsidP="005E6838">
            <w:pPr>
              <w:numPr>
                <w:ilvl w:val="0"/>
                <w:numId w:val="1"/>
              </w:numPr>
            </w:pPr>
            <w:r>
              <w:t>Warme overdracht</w:t>
            </w:r>
          </w:p>
          <w:p w14:paraId="0EA1901C" w14:textId="77777777" w:rsidR="005E6838" w:rsidRDefault="005E6838" w:rsidP="005E6838">
            <w:pPr>
              <w:numPr>
                <w:ilvl w:val="0"/>
                <w:numId w:val="1"/>
              </w:numPr>
            </w:pPr>
            <w:r>
              <w:t>Stellen adviezen zorgvuldig bij</w:t>
            </w:r>
          </w:p>
          <w:p w14:paraId="6722483A" w14:textId="77777777" w:rsidR="005E6838" w:rsidRPr="00D000DC" w:rsidRDefault="005E6838" w:rsidP="005E6838">
            <w:pPr>
              <w:rPr>
                <w:u w:val="single"/>
              </w:rPr>
            </w:pPr>
            <w:r w:rsidRPr="00D000DC">
              <w:rPr>
                <w:u w:val="single"/>
              </w:rPr>
              <w:t>Ruimte voor verbetering:</w:t>
            </w:r>
          </w:p>
          <w:p w14:paraId="2939D2E8" w14:textId="77777777" w:rsidR="005E6838" w:rsidRDefault="005E6838" w:rsidP="005E6838">
            <w:pPr>
              <w:numPr>
                <w:ilvl w:val="0"/>
                <w:numId w:val="1"/>
              </w:numPr>
            </w:pPr>
            <w:r>
              <w:t>Analyse van verwijzing ( welke gegevens heb je van belang gevonden en welke keuze was doorslaggevend?). Bewustwording om er meer grip op krijgen.</w:t>
            </w:r>
          </w:p>
          <w:p w14:paraId="2A5CCF19" w14:textId="77777777" w:rsidR="005E6838" w:rsidRDefault="005E6838" w:rsidP="005E6838">
            <w:pPr>
              <w:numPr>
                <w:ilvl w:val="0"/>
                <w:numId w:val="1"/>
              </w:numPr>
            </w:pPr>
            <w:r>
              <w:t>Adviseer je niet aan de voorzichtige kant? 21 % van de leerlingen zit na 3 jaar op het Voortgezet Onderwijs op een hoger niveau dan ze verwezen zijn ( Dit is vergelijkbaar met landelijk gemiddelde)</w:t>
            </w:r>
          </w:p>
          <w:p w14:paraId="4581AA21" w14:textId="77777777" w:rsidR="005E6838" w:rsidRDefault="005E6838" w:rsidP="005E6838">
            <w:pPr>
              <w:numPr>
                <w:ilvl w:val="0"/>
                <w:numId w:val="1"/>
              </w:numPr>
            </w:pPr>
            <w:r>
              <w:t>Heb je inzichtelijk welke doelen behaald moeten worden om naar een bepaald niveau te gaan en communiceer je dit met kinderen en hun ouders?</w:t>
            </w:r>
          </w:p>
          <w:p w14:paraId="1A6888BC" w14:textId="77777777" w:rsidR="005E6838" w:rsidRDefault="005E6838" w:rsidP="005E6838">
            <w:pPr>
              <w:numPr>
                <w:ilvl w:val="0"/>
                <w:numId w:val="1"/>
              </w:numPr>
            </w:pPr>
            <w:r>
              <w:t>Voorlopig advies ook met kinderen bespreken en hen informeren over de verschillende vormen van Voortgezet Onderwijs</w:t>
            </w:r>
          </w:p>
          <w:p w14:paraId="35B6E4DF" w14:textId="4149FA77" w:rsidR="00E21B38" w:rsidRDefault="00E21B38" w:rsidP="00DD001F"/>
        </w:tc>
      </w:tr>
    </w:tbl>
    <w:p w14:paraId="25CDCE38" w14:textId="77777777" w:rsidR="00E21B38" w:rsidRDefault="00E21B38" w:rsidP="00DD001F"/>
    <w:p w14:paraId="636CEF77" w14:textId="77777777" w:rsidR="00A0310A" w:rsidRDefault="00A0310A" w:rsidP="00A0310A">
      <w:pPr>
        <w:rPr>
          <w:b/>
          <w:szCs w:val="20"/>
        </w:rPr>
      </w:pPr>
    </w:p>
    <w:p w14:paraId="652BA01D"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720"/>
      </w:tblGrid>
      <w:tr w:rsidR="00DD001F" w:rsidRPr="00DD001F" w14:paraId="05BED52B" w14:textId="77777777" w:rsidTr="00DD001F">
        <w:tc>
          <w:tcPr>
            <w:tcW w:w="8720" w:type="dxa"/>
            <w:tcBorders>
              <w:top w:val="single" w:sz="4" w:space="0" w:color="auto"/>
              <w:left w:val="single" w:sz="4" w:space="0" w:color="auto"/>
              <w:bottom w:val="single" w:sz="4" w:space="0" w:color="auto"/>
              <w:right w:val="single" w:sz="4" w:space="0" w:color="auto"/>
            </w:tcBorders>
            <w:shd w:val="clear" w:color="auto" w:fill="CCFFFF"/>
            <w:hideMark/>
          </w:tcPr>
          <w:p w14:paraId="55AA6A5A" w14:textId="77777777" w:rsidR="00DD001F" w:rsidRDefault="00DD001F">
            <w:pPr>
              <w:jc w:val="center"/>
              <w:rPr>
                <w:b/>
                <w:szCs w:val="20"/>
              </w:rPr>
            </w:pPr>
            <w:r>
              <w:rPr>
                <w:b/>
                <w:szCs w:val="20"/>
              </w:rPr>
              <w:t>Expertise op het gebied van kinderen met extra onderwijsbehoeften</w:t>
            </w:r>
          </w:p>
        </w:tc>
      </w:tr>
    </w:tbl>
    <w:p w14:paraId="05047744"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DD001F" w14:paraId="53ECB6AC" w14:textId="77777777" w:rsidTr="00DD001F">
        <w:tc>
          <w:tcPr>
            <w:tcW w:w="3663" w:type="dxa"/>
            <w:gridSpan w:val="2"/>
            <w:tcBorders>
              <w:top w:val="single" w:sz="4" w:space="0" w:color="auto"/>
              <w:left w:val="single" w:sz="4" w:space="0" w:color="auto"/>
              <w:bottom w:val="single" w:sz="4" w:space="0" w:color="auto"/>
              <w:right w:val="single" w:sz="4" w:space="0" w:color="auto"/>
            </w:tcBorders>
            <w:hideMark/>
          </w:tcPr>
          <w:p w14:paraId="1760185D" w14:textId="77777777" w:rsidR="00134DD1" w:rsidRPr="00134DD1" w:rsidRDefault="00DD001F" w:rsidP="00134DD1">
            <w:pPr>
              <w:rPr>
                <w:sz w:val="18"/>
                <w:szCs w:val="18"/>
              </w:rPr>
            </w:pPr>
            <w:r w:rsidRPr="00134DD1">
              <w:rPr>
                <w:sz w:val="18"/>
                <w:szCs w:val="18"/>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14:paraId="5C936526" w14:textId="77777777" w:rsidR="00DD001F" w:rsidRDefault="00DD001F">
            <w:pPr>
              <w:rPr>
                <w:szCs w:val="20"/>
              </w:rPr>
            </w:pPr>
          </w:p>
          <w:p w14:paraId="1D9C59F1" w14:textId="77777777" w:rsidR="00DD001F" w:rsidRDefault="00DD001F">
            <w:pPr>
              <w:rPr>
                <w:szCs w:val="20"/>
              </w:rPr>
            </w:pPr>
          </w:p>
          <w:p w14:paraId="1233450D" w14:textId="77777777" w:rsidR="00DD001F" w:rsidRDefault="00134DD1">
            <w:pPr>
              <w:rPr>
                <w:b/>
                <w:szCs w:val="20"/>
              </w:rPr>
            </w:pPr>
            <w:r>
              <w:rPr>
                <w:b/>
                <w:szCs w:val="20"/>
              </w:rPr>
              <w:t>Toelichting</w:t>
            </w:r>
          </w:p>
        </w:tc>
      </w:tr>
      <w:tr w:rsidR="00DD001F" w14:paraId="26B81B39"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3B28D21B" w14:textId="77777777" w:rsidR="00DD001F" w:rsidRDefault="00DD001F">
            <w:pPr>
              <w:rPr>
                <w:szCs w:val="20"/>
              </w:rPr>
            </w:pPr>
            <w:r>
              <w:rPr>
                <w:szCs w:val="20"/>
              </w:rPr>
              <w:t>Spraak-taalproblemen</w:t>
            </w:r>
          </w:p>
        </w:tc>
        <w:tc>
          <w:tcPr>
            <w:tcW w:w="1497" w:type="dxa"/>
            <w:tcBorders>
              <w:top w:val="single" w:sz="4" w:space="0" w:color="auto"/>
              <w:left w:val="single" w:sz="4" w:space="0" w:color="auto"/>
              <w:bottom w:val="single" w:sz="4" w:space="0" w:color="auto"/>
              <w:right w:val="single" w:sz="4" w:space="0" w:color="auto"/>
            </w:tcBorders>
          </w:tcPr>
          <w:p w14:paraId="281125AF" w14:textId="77777777" w:rsidR="00DD001F" w:rsidRDefault="00DD001F">
            <w:pPr>
              <w:jc w:val="center"/>
              <w:rPr>
                <w:b/>
                <w:szCs w:val="20"/>
              </w:rPr>
            </w:pPr>
          </w:p>
          <w:p w14:paraId="34DF762E" w14:textId="2B16644A" w:rsidR="00DD001F" w:rsidRDefault="005E6838">
            <w:pPr>
              <w:jc w:val="center"/>
              <w:rPr>
                <w:b/>
                <w:szCs w:val="20"/>
              </w:rPr>
            </w:pPr>
            <w:r>
              <w:rPr>
                <w:b/>
                <w:szCs w:val="20"/>
              </w:rPr>
              <w:fldChar w:fldCharType="begin">
                <w:ffData>
                  <w:name w:val="Selectievakje58"/>
                  <w:enabled/>
                  <w:calcOnExit w:val="0"/>
                  <w:checkBox>
                    <w:sizeAuto/>
                    <w:default w:val="1"/>
                  </w:checkBox>
                </w:ffData>
              </w:fldChar>
            </w:r>
            <w:bookmarkStart w:id="0" w:name="Selectievakje58"/>
            <w:r>
              <w:rPr>
                <w:b/>
                <w:szCs w:val="20"/>
              </w:rPr>
              <w:instrText xml:space="preserve"> FORMCHECKBOX </w:instrText>
            </w:r>
            <w:r w:rsidR="003D0AF1">
              <w:rPr>
                <w:b/>
                <w:szCs w:val="20"/>
              </w:rPr>
            </w:r>
            <w:r w:rsidR="003D0AF1">
              <w:rPr>
                <w:b/>
                <w:szCs w:val="20"/>
              </w:rPr>
              <w:fldChar w:fldCharType="separate"/>
            </w:r>
            <w:r>
              <w:rPr>
                <w:b/>
                <w:szCs w:val="20"/>
              </w:rPr>
              <w:fldChar w:fldCharType="end"/>
            </w:r>
            <w:bookmarkEnd w:id="0"/>
          </w:p>
        </w:tc>
        <w:tc>
          <w:tcPr>
            <w:tcW w:w="5057" w:type="dxa"/>
            <w:tcBorders>
              <w:top w:val="single" w:sz="4" w:space="0" w:color="auto"/>
              <w:left w:val="single" w:sz="4" w:space="0" w:color="auto"/>
              <w:bottom w:val="single" w:sz="4" w:space="0" w:color="auto"/>
              <w:right w:val="single" w:sz="4" w:space="0" w:color="auto"/>
            </w:tcBorders>
          </w:tcPr>
          <w:p w14:paraId="62E92EDF" w14:textId="34D7715A" w:rsidR="00DD001F" w:rsidRPr="005E6838" w:rsidRDefault="005E6838">
            <w:pPr>
              <w:rPr>
                <w:bCs/>
                <w:szCs w:val="20"/>
              </w:rPr>
            </w:pPr>
            <w:r>
              <w:rPr>
                <w:bCs/>
                <w:szCs w:val="20"/>
              </w:rPr>
              <w:t xml:space="preserve">In groep 2 hebben we een meisje met een TOS. Vanuit </w:t>
            </w:r>
            <w:proofErr w:type="spellStart"/>
            <w:r>
              <w:rPr>
                <w:bCs/>
                <w:szCs w:val="20"/>
              </w:rPr>
              <w:t>Kentalis</w:t>
            </w:r>
            <w:proofErr w:type="spellEnd"/>
            <w:r>
              <w:rPr>
                <w:bCs/>
                <w:szCs w:val="20"/>
              </w:rPr>
              <w:t xml:space="preserve"> komt ondersteuning op school. </w:t>
            </w:r>
            <w:proofErr w:type="spellStart"/>
            <w:r>
              <w:rPr>
                <w:bCs/>
                <w:szCs w:val="20"/>
              </w:rPr>
              <w:t>Stamgroepleiders</w:t>
            </w:r>
            <w:proofErr w:type="spellEnd"/>
            <w:r>
              <w:rPr>
                <w:bCs/>
                <w:szCs w:val="20"/>
              </w:rPr>
              <w:t xml:space="preserve"> van de onderbouw hebben een e-</w:t>
            </w:r>
            <w:proofErr w:type="spellStart"/>
            <w:r>
              <w:rPr>
                <w:bCs/>
                <w:szCs w:val="20"/>
              </w:rPr>
              <w:t>learning</w:t>
            </w:r>
            <w:proofErr w:type="spellEnd"/>
            <w:r>
              <w:rPr>
                <w:bCs/>
                <w:szCs w:val="20"/>
              </w:rPr>
              <w:t xml:space="preserve"> module gevolgd. </w:t>
            </w:r>
          </w:p>
        </w:tc>
      </w:tr>
      <w:tr w:rsidR="00DD001F" w14:paraId="5585AD70" w14:textId="77777777" w:rsidTr="00DD001F">
        <w:tc>
          <w:tcPr>
            <w:tcW w:w="2166" w:type="dxa"/>
            <w:tcBorders>
              <w:top w:val="single" w:sz="4" w:space="0" w:color="auto"/>
              <w:left w:val="single" w:sz="4" w:space="0" w:color="auto"/>
              <w:bottom w:val="single" w:sz="4" w:space="0" w:color="auto"/>
              <w:right w:val="single" w:sz="4" w:space="0" w:color="auto"/>
            </w:tcBorders>
          </w:tcPr>
          <w:p w14:paraId="7FF916FF" w14:textId="77777777" w:rsidR="00DD001F" w:rsidRDefault="00DD001F">
            <w:pPr>
              <w:rPr>
                <w:szCs w:val="20"/>
              </w:rPr>
            </w:pPr>
            <w:r>
              <w:rPr>
                <w:szCs w:val="20"/>
              </w:rPr>
              <w:t>Dyslexie</w:t>
            </w:r>
          </w:p>
          <w:p w14:paraId="11F424CF"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E34C987" w14:textId="77777777" w:rsidR="00DD001F" w:rsidRDefault="00DD001F">
            <w:pPr>
              <w:jc w:val="center"/>
              <w:rPr>
                <w:b/>
                <w:szCs w:val="20"/>
              </w:rPr>
            </w:pPr>
          </w:p>
          <w:p w14:paraId="2A241FF4" w14:textId="4903C6CA" w:rsidR="00DD001F" w:rsidRDefault="005E6838">
            <w:pPr>
              <w:jc w:val="center"/>
              <w:rPr>
                <w:b/>
                <w:szCs w:val="20"/>
              </w:rPr>
            </w:pPr>
            <w:r>
              <w:rPr>
                <w:b/>
                <w:szCs w:val="20"/>
              </w:rPr>
              <w:fldChar w:fldCharType="begin">
                <w:ffData>
                  <w:name w:val="Selectievakje62"/>
                  <w:enabled/>
                  <w:calcOnExit w:val="0"/>
                  <w:checkBox>
                    <w:sizeAuto/>
                    <w:default w:val="1"/>
                  </w:checkBox>
                </w:ffData>
              </w:fldChar>
            </w:r>
            <w:bookmarkStart w:id="1" w:name="Selectievakje62"/>
            <w:r>
              <w:rPr>
                <w:b/>
                <w:szCs w:val="20"/>
              </w:rPr>
              <w:instrText xml:space="preserve"> FORMCHECKBOX </w:instrText>
            </w:r>
            <w:r w:rsidR="003D0AF1">
              <w:rPr>
                <w:b/>
                <w:szCs w:val="20"/>
              </w:rPr>
            </w:r>
            <w:r w:rsidR="003D0AF1">
              <w:rPr>
                <w:b/>
                <w:szCs w:val="20"/>
              </w:rPr>
              <w:fldChar w:fldCharType="separate"/>
            </w:r>
            <w:r>
              <w:rPr>
                <w:b/>
                <w:szCs w:val="20"/>
              </w:rPr>
              <w:fldChar w:fldCharType="end"/>
            </w:r>
            <w:bookmarkEnd w:id="1"/>
          </w:p>
        </w:tc>
        <w:tc>
          <w:tcPr>
            <w:tcW w:w="5057" w:type="dxa"/>
            <w:tcBorders>
              <w:top w:val="single" w:sz="4" w:space="0" w:color="auto"/>
              <w:left w:val="single" w:sz="4" w:space="0" w:color="auto"/>
              <w:bottom w:val="single" w:sz="4" w:space="0" w:color="auto"/>
              <w:right w:val="single" w:sz="4" w:space="0" w:color="auto"/>
            </w:tcBorders>
          </w:tcPr>
          <w:p w14:paraId="3519D0ED" w14:textId="77777777" w:rsidR="005E6838" w:rsidRPr="005519BC" w:rsidRDefault="005E6838" w:rsidP="005E6838">
            <w:pPr>
              <w:rPr>
                <w:color w:val="000000"/>
                <w:szCs w:val="24"/>
              </w:rPr>
            </w:pPr>
            <w:r w:rsidRPr="005519BC">
              <w:rPr>
                <w:color w:val="000000"/>
                <w:szCs w:val="24"/>
              </w:rPr>
              <w:t>Ieder jaar wordt er voor een aantal kinderen een leesdossier opgesteld waarmee een dyslexie onderzoek kan worden aangevraagd. Inmiddels heeft een aantal kinderen op de Zevensprong vastgestelde dyslexie met vergoede behandeling. De behandeling voor sommige kinderen vindt op school plaats. Het contact met de dyslexiebehandelaars is goed; de lijnen zijn kort. In ons administratiesysteem wordt een notitie aangemaakt waarin de aanpassingen voor ieder individueel kind met dyslexie beschreven staat.</w:t>
            </w:r>
          </w:p>
          <w:p w14:paraId="312E3A77" w14:textId="3A70E8EB" w:rsidR="00DD001F" w:rsidRDefault="005E6838" w:rsidP="005E6838">
            <w:pPr>
              <w:rPr>
                <w:b/>
                <w:szCs w:val="20"/>
              </w:rPr>
            </w:pPr>
            <w:r w:rsidRPr="005519BC">
              <w:rPr>
                <w:color w:val="000000"/>
                <w:szCs w:val="24"/>
              </w:rPr>
              <w:lastRenderedPageBreak/>
              <w:t>1 collega heeft de opleiding master SEN taalspecialist/dyslexie.</w:t>
            </w:r>
          </w:p>
        </w:tc>
      </w:tr>
      <w:tr w:rsidR="00DD001F" w14:paraId="3D72981B" w14:textId="77777777" w:rsidTr="00DD001F">
        <w:tc>
          <w:tcPr>
            <w:tcW w:w="2166" w:type="dxa"/>
            <w:tcBorders>
              <w:top w:val="single" w:sz="4" w:space="0" w:color="auto"/>
              <w:left w:val="single" w:sz="4" w:space="0" w:color="auto"/>
              <w:bottom w:val="single" w:sz="4" w:space="0" w:color="auto"/>
              <w:right w:val="single" w:sz="4" w:space="0" w:color="auto"/>
            </w:tcBorders>
          </w:tcPr>
          <w:p w14:paraId="045B8319" w14:textId="77777777" w:rsidR="00DD001F" w:rsidRDefault="00DD001F">
            <w:pPr>
              <w:rPr>
                <w:szCs w:val="20"/>
              </w:rPr>
            </w:pPr>
            <w:r>
              <w:rPr>
                <w:szCs w:val="20"/>
              </w:rPr>
              <w:lastRenderedPageBreak/>
              <w:t>Dyscalculie</w:t>
            </w:r>
          </w:p>
          <w:p w14:paraId="45C10EA7"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1A5BFBD4" w14:textId="77777777" w:rsidR="00DD001F" w:rsidRDefault="00DD001F">
            <w:pPr>
              <w:jc w:val="center"/>
              <w:rPr>
                <w:b/>
                <w:szCs w:val="20"/>
              </w:rPr>
            </w:pPr>
          </w:p>
          <w:p w14:paraId="55D8C1B7" w14:textId="33B273F7" w:rsidR="00DD001F" w:rsidRDefault="005E6838">
            <w:pPr>
              <w:jc w:val="center"/>
              <w:rPr>
                <w:b/>
                <w:szCs w:val="20"/>
              </w:rPr>
            </w:pPr>
            <w:r>
              <w:rPr>
                <w:b/>
                <w:szCs w:val="20"/>
              </w:rPr>
              <w:fldChar w:fldCharType="begin">
                <w:ffData>
                  <w:name w:val="Selectievakje66"/>
                  <w:enabled/>
                  <w:calcOnExit w:val="0"/>
                  <w:checkBox>
                    <w:sizeAuto/>
                    <w:default w:val="0"/>
                  </w:checkBox>
                </w:ffData>
              </w:fldChar>
            </w:r>
            <w:bookmarkStart w:id="2" w:name="Selectievakje66"/>
            <w:r>
              <w:rPr>
                <w:b/>
                <w:szCs w:val="20"/>
              </w:rPr>
              <w:instrText xml:space="preserve"> FORMCHECKBOX </w:instrText>
            </w:r>
            <w:r w:rsidR="003D0AF1">
              <w:rPr>
                <w:b/>
                <w:szCs w:val="20"/>
              </w:rPr>
            </w:r>
            <w:r w:rsidR="003D0AF1">
              <w:rPr>
                <w:b/>
                <w:szCs w:val="20"/>
              </w:rPr>
              <w:fldChar w:fldCharType="separate"/>
            </w:r>
            <w:r>
              <w:rPr>
                <w:b/>
                <w:szCs w:val="20"/>
              </w:rPr>
              <w:fldChar w:fldCharType="end"/>
            </w:r>
            <w:bookmarkEnd w:id="2"/>
          </w:p>
        </w:tc>
        <w:tc>
          <w:tcPr>
            <w:tcW w:w="5057" w:type="dxa"/>
            <w:tcBorders>
              <w:top w:val="single" w:sz="4" w:space="0" w:color="auto"/>
              <w:left w:val="single" w:sz="4" w:space="0" w:color="auto"/>
              <w:bottom w:val="single" w:sz="4" w:space="0" w:color="auto"/>
              <w:right w:val="single" w:sz="4" w:space="0" w:color="auto"/>
            </w:tcBorders>
          </w:tcPr>
          <w:p w14:paraId="61DEDA89" w14:textId="6FB8DF8F" w:rsidR="00DD001F" w:rsidRDefault="00DD001F" w:rsidP="005E6838">
            <w:pPr>
              <w:rPr>
                <w:b/>
                <w:szCs w:val="20"/>
              </w:rPr>
            </w:pPr>
          </w:p>
        </w:tc>
      </w:tr>
      <w:tr w:rsidR="00DD001F" w14:paraId="20278BF4"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70421195" w14:textId="77777777" w:rsidR="00DD001F" w:rsidRDefault="00DD001F">
            <w:pPr>
              <w:rPr>
                <w:szCs w:val="20"/>
              </w:rPr>
            </w:pPr>
            <w:r>
              <w:rPr>
                <w:szCs w:val="20"/>
              </w:rPr>
              <w:t>Motorische beperkingen</w:t>
            </w:r>
          </w:p>
        </w:tc>
        <w:tc>
          <w:tcPr>
            <w:tcW w:w="1497" w:type="dxa"/>
            <w:tcBorders>
              <w:top w:val="single" w:sz="4" w:space="0" w:color="auto"/>
              <w:left w:val="single" w:sz="4" w:space="0" w:color="auto"/>
              <w:bottom w:val="single" w:sz="4" w:space="0" w:color="auto"/>
              <w:right w:val="single" w:sz="4" w:space="0" w:color="auto"/>
            </w:tcBorders>
          </w:tcPr>
          <w:p w14:paraId="31A96FCD" w14:textId="77777777" w:rsidR="00DD001F" w:rsidRDefault="00DD001F">
            <w:pPr>
              <w:jc w:val="center"/>
              <w:rPr>
                <w:b/>
                <w:szCs w:val="20"/>
              </w:rPr>
            </w:pPr>
          </w:p>
          <w:p w14:paraId="4C32C9E3" w14:textId="55E7F848" w:rsidR="00DD001F" w:rsidRDefault="005E6838">
            <w:pPr>
              <w:jc w:val="center"/>
              <w:rPr>
                <w:b/>
                <w:szCs w:val="20"/>
              </w:rPr>
            </w:pPr>
            <w:r>
              <w:rPr>
                <w:b/>
                <w:szCs w:val="20"/>
              </w:rPr>
              <w:fldChar w:fldCharType="begin">
                <w:ffData>
                  <w:name w:val="Selectievakje70"/>
                  <w:enabled/>
                  <w:calcOnExit w:val="0"/>
                  <w:checkBox>
                    <w:sizeAuto/>
                    <w:default w:val="1"/>
                  </w:checkBox>
                </w:ffData>
              </w:fldChar>
            </w:r>
            <w:bookmarkStart w:id="3" w:name="Selectievakje70"/>
            <w:r>
              <w:rPr>
                <w:b/>
                <w:szCs w:val="20"/>
              </w:rPr>
              <w:instrText xml:space="preserve"> FORMCHECKBOX </w:instrText>
            </w:r>
            <w:r w:rsidR="003D0AF1">
              <w:rPr>
                <w:b/>
                <w:szCs w:val="20"/>
              </w:rPr>
            </w:r>
            <w:r w:rsidR="003D0AF1">
              <w:rPr>
                <w:b/>
                <w:szCs w:val="20"/>
              </w:rPr>
              <w:fldChar w:fldCharType="separate"/>
            </w:r>
            <w:r>
              <w:rPr>
                <w:b/>
                <w:szCs w:val="20"/>
              </w:rPr>
              <w:fldChar w:fldCharType="end"/>
            </w:r>
            <w:bookmarkEnd w:id="3"/>
          </w:p>
        </w:tc>
        <w:tc>
          <w:tcPr>
            <w:tcW w:w="5057" w:type="dxa"/>
            <w:tcBorders>
              <w:top w:val="single" w:sz="4" w:space="0" w:color="auto"/>
              <w:left w:val="single" w:sz="4" w:space="0" w:color="auto"/>
              <w:bottom w:val="single" w:sz="4" w:space="0" w:color="auto"/>
              <w:right w:val="single" w:sz="4" w:space="0" w:color="auto"/>
            </w:tcBorders>
          </w:tcPr>
          <w:p w14:paraId="34FAF75E" w14:textId="77777777" w:rsidR="005E6838" w:rsidRPr="005519BC" w:rsidRDefault="005E6838" w:rsidP="005E6838">
            <w:pPr>
              <w:rPr>
                <w:color w:val="000000"/>
                <w:szCs w:val="20"/>
              </w:rPr>
            </w:pPr>
            <w:r w:rsidRPr="005519BC">
              <w:rPr>
                <w:color w:val="000000"/>
                <w:szCs w:val="20"/>
              </w:rPr>
              <w:t>Sinds een aantal jaren hebben we te maken met een aantal kinderen met DCD. We zijn ons hier nu in aan het verdiepen en doen expertise op.</w:t>
            </w:r>
          </w:p>
          <w:p w14:paraId="3B1B44B4" w14:textId="1AF09616" w:rsidR="00DD001F" w:rsidRDefault="005E6838" w:rsidP="005E6838">
            <w:pPr>
              <w:rPr>
                <w:b/>
                <w:szCs w:val="20"/>
              </w:rPr>
            </w:pPr>
            <w:r w:rsidRPr="005519BC">
              <w:rPr>
                <w:szCs w:val="20"/>
              </w:rPr>
              <w:t>We hebben ambulante begeleiding vanuit de Twijn.</w:t>
            </w:r>
          </w:p>
        </w:tc>
      </w:tr>
      <w:tr w:rsidR="00DD001F" w14:paraId="3C971859" w14:textId="77777777" w:rsidTr="00DD001F">
        <w:tc>
          <w:tcPr>
            <w:tcW w:w="2166" w:type="dxa"/>
            <w:tcBorders>
              <w:top w:val="single" w:sz="4" w:space="0" w:color="auto"/>
              <w:left w:val="single" w:sz="4" w:space="0" w:color="auto"/>
              <w:bottom w:val="single" w:sz="4" w:space="0" w:color="auto"/>
              <w:right w:val="single" w:sz="4" w:space="0" w:color="auto"/>
            </w:tcBorders>
          </w:tcPr>
          <w:p w14:paraId="2830CBF6" w14:textId="77777777" w:rsidR="00DD001F" w:rsidRDefault="00DD001F">
            <w:pPr>
              <w:rPr>
                <w:szCs w:val="20"/>
              </w:rPr>
            </w:pPr>
            <w:r>
              <w:rPr>
                <w:szCs w:val="20"/>
              </w:rPr>
              <w:t>Zieke kinderen</w:t>
            </w:r>
          </w:p>
          <w:p w14:paraId="730D584F"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201B486" w14:textId="77777777" w:rsidR="00DD001F" w:rsidRDefault="00DD001F">
            <w:pPr>
              <w:jc w:val="center"/>
              <w:rPr>
                <w:b/>
                <w:szCs w:val="20"/>
              </w:rPr>
            </w:pPr>
          </w:p>
          <w:p w14:paraId="7677732F" w14:textId="1AF2D2A9" w:rsidR="00DD001F" w:rsidRDefault="005E6838">
            <w:pPr>
              <w:jc w:val="center"/>
              <w:rPr>
                <w:b/>
                <w:szCs w:val="20"/>
              </w:rPr>
            </w:pPr>
            <w:r>
              <w:rPr>
                <w:b/>
                <w:szCs w:val="20"/>
              </w:rPr>
              <w:fldChar w:fldCharType="begin">
                <w:ffData>
                  <w:name w:val="Selectievakje74"/>
                  <w:enabled/>
                  <w:calcOnExit w:val="0"/>
                  <w:checkBox>
                    <w:sizeAuto/>
                    <w:default w:val="1"/>
                  </w:checkBox>
                </w:ffData>
              </w:fldChar>
            </w:r>
            <w:bookmarkStart w:id="4" w:name="Selectievakje74"/>
            <w:r>
              <w:rPr>
                <w:b/>
                <w:szCs w:val="20"/>
              </w:rPr>
              <w:instrText xml:space="preserve"> FORMCHECKBOX </w:instrText>
            </w:r>
            <w:r w:rsidR="003D0AF1">
              <w:rPr>
                <w:b/>
                <w:szCs w:val="20"/>
              </w:rPr>
            </w:r>
            <w:r w:rsidR="003D0AF1">
              <w:rPr>
                <w:b/>
                <w:szCs w:val="20"/>
              </w:rPr>
              <w:fldChar w:fldCharType="separate"/>
            </w:r>
            <w:r>
              <w:rPr>
                <w:b/>
                <w:szCs w:val="20"/>
              </w:rPr>
              <w:fldChar w:fldCharType="end"/>
            </w:r>
            <w:bookmarkEnd w:id="4"/>
          </w:p>
        </w:tc>
        <w:tc>
          <w:tcPr>
            <w:tcW w:w="5057" w:type="dxa"/>
            <w:tcBorders>
              <w:top w:val="single" w:sz="4" w:space="0" w:color="auto"/>
              <w:left w:val="single" w:sz="4" w:space="0" w:color="auto"/>
              <w:bottom w:val="single" w:sz="4" w:space="0" w:color="auto"/>
              <w:right w:val="single" w:sz="4" w:space="0" w:color="auto"/>
            </w:tcBorders>
          </w:tcPr>
          <w:p w14:paraId="6B97E0C7" w14:textId="534AEAD7" w:rsidR="00DD001F" w:rsidRDefault="005E6838">
            <w:pPr>
              <w:rPr>
                <w:b/>
                <w:szCs w:val="20"/>
              </w:rPr>
            </w:pPr>
            <w:r>
              <w:rPr>
                <w:color w:val="000000"/>
                <w:szCs w:val="20"/>
              </w:rPr>
              <w:t>I</w:t>
            </w:r>
            <w:r w:rsidRPr="005519BC">
              <w:rPr>
                <w:color w:val="000000"/>
                <w:szCs w:val="20"/>
              </w:rPr>
              <w:t>n groep 8 hebben we een meisje gehad wat ernstig ziek was. We hebben met haar de nodige expertise opgedaan. Tevens weten we wie extern als hulp kunnen inschakelen.</w:t>
            </w:r>
          </w:p>
        </w:tc>
      </w:tr>
      <w:tr w:rsidR="00DD001F" w14:paraId="333744F9" w14:textId="77777777" w:rsidTr="00DD001F">
        <w:tc>
          <w:tcPr>
            <w:tcW w:w="2166" w:type="dxa"/>
            <w:tcBorders>
              <w:top w:val="single" w:sz="4" w:space="0" w:color="auto"/>
              <w:left w:val="single" w:sz="4" w:space="0" w:color="auto"/>
              <w:bottom w:val="single" w:sz="4" w:space="0" w:color="auto"/>
              <w:right w:val="single" w:sz="4" w:space="0" w:color="auto"/>
            </w:tcBorders>
          </w:tcPr>
          <w:p w14:paraId="0B8DD119" w14:textId="77777777" w:rsidR="00DD001F" w:rsidRDefault="00DD001F">
            <w:pPr>
              <w:rPr>
                <w:szCs w:val="20"/>
              </w:rPr>
            </w:pPr>
            <w:r>
              <w:rPr>
                <w:szCs w:val="20"/>
              </w:rPr>
              <w:t>ZML-kinderen</w:t>
            </w:r>
          </w:p>
          <w:p w14:paraId="5A9B597D"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14C4ED19" w14:textId="77777777" w:rsidR="00DD001F" w:rsidRDefault="00DD001F">
            <w:pPr>
              <w:jc w:val="center"/>
              <w:rPr>
                <w:b/>
                <w:szCs w:val="20"/>
              </w:rPr>
            </w:pPr>
          </w:p>
          <w:p w14:paraId="61C8A601" w14:textId="77777777" w:rsidR="00DD001F" w:rsidRDefault="00DD001F">
            <w:pPr>
              <w:jc w:val="center"/>
              <w:rPr>
                <w:b/>
                <w:szCs w:val="20"/>
              </w:rPr>
            </w:pPr>
            <w:r>
              <w:rPr>
                <w:b/>
                <w:szCs w:val="20"/>
              </w:rPr>
              <w:fldChar w:fldCharType="begin">
                <w:ffData>
                  <w:name w:val="Selectievakje78"/>
                  <w:enabled/>
                  <w:calcOnExit w:val="0"/>
                  <w:checkBox>
                    <w:sizeAuto/>
                    <w:default w:val="0"/>
                  </w:checkBox>
                </w:ffData>
              </w:fldChar>
            </w:r>
            <w:bookmarkStart w:id="5" w:name="Selectievakje78"/>
            <w:r>
              <w:rPr>
                <w:b/>
                <w:szCs w:val="20"/>
              </w:rPr>
              <w:instrText xml:space="preserve"> FORMCHECKBOX </w:instrText>
            </w:r>
            <w:r w:rsidR="003D0AF1">
              <w:rPr>
                <w:b/>
                <w:szCs w:val="20"/>
              </w:rPr>
            </w:r>
            <w:r w:rsidR="003D0AF1">
              <w:rPr>
                <w:b/>
                <w:szCs w:val="20"/>
              </w:rPr>
              <w:fldChar w:fldCharType="separate"/>
            </w:r>
            <w:r>
              <w:fldChar w:fldCharType="end"/>
            </w:r>
            <w:bookmarkEnd w:id="5"/>
          </w:p>
        </w:tc>
        <w:tc>
          <w:tcPr>
            <w:tcW w:w="5057" w:type="dxa"/>
            <w:tcBorders>
              <w:top w:val="single" w:sz="4" w:space="0" w:color="auto"/>
              <w:left w:val="single" w:sz="4" w:space="0" w:color="auto"/>
              <w:bottom w:val="single" w:sz="4" w:space="0" w:color="auto"/>
              <w:right w:val="single" w:sz="4" w:space="0" w:color="auto"/>
            </w:tcBorders>
          </w:tcPr>
          <w:p w14:paraId="699570F8" w14:textId="77777777" w:rsidR="00DD001F" w:rsidRDefault="00DD001F">
            <w:pPr>
              <w:rPr>
                <w:b/>
                <w:szCs w:val="20"/>
              </w:rPr>
            </w:pPr>
          </w:p>
          <w:p w14:paraId="251BB68F" w14:textId="77777777" w:rsidR="00DD001F" w:rsidRDefault="00DD001F">
            <w:pPr>
              <w:rPr>
                <w:b/>
                <w:szCs w:val="20"/>
              </w:rPr>
            </w:pPr>
            <w:r>
              <w:rPr>
                <w:b/>
                <w:szCs w:val="20"/>
              </w:rPr>
              <w:fldChar w:fldCharType="begin">
                <w:ffData>
                  <w:name w:val="Text71"/>
                  <w:enabled/>
                  <w:calcOnExit w:val="0"/>
                  <w:textInput/>
                </w:ffData>
              </w:fldChar>
            </w:r>
            <w:bookmarkStart w:id="6" w:name="Text7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6"/>
          </w:p>
        </w:tc>
      </w:tr>
      <w:tr w:rsidR="00DD001F" w14:paraId="73615551"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6A5DC0B2" w14:textId="77777777" w:rsidR="00DD001F" w:rsidRDefault="00DD001F">
            <w:pPr>
              <w:rPr>
                <w:szCs w:val="20"/>
              </w:rPr>
            </w:pPr>
            <w:r>
              <w:rPr>
                <w:szCs w:val="20"/>
              </w:rPr>
              <w:t>Auditieve beperkingen</w:t>
            </w:r>
          </w:p>
        </w:tc>
        <w:tc>
          <w:tcPr>
            <w:tcW w:w="1497" w:type="dxa"/>
            <w:tcBorders>
              <w:top w:val="single" w:sz="4" w:space="0" w:color="auto"/>
              <w:left w:val="single" w:sz="4" w:space="0" w:color="auto"/>
              <w:bottom w:val="single" w:sz="4" w:space="0" w:color="auto"/>
              <w:right w:val="single" w:sz="4" w:space="0" w:color="auto"/>
            </w:tcBorders>
          </w:tcPr>
          <w:p w14:paraId="29B66E5E" w14:textId="77777777" w:rsidR="00DD001F" w:rsidRDefault="00DD001F">
            <w:pPr>
              <w:jc w:val="center"/>
              <w:rPr>
                <w:b/>
                <w:szCs w:val="20"/>
              </w:rPr>
            </w:pPr>
          </w:p>
          <w:p w14:paraId="56B4CFBC" w14:textId="023EFE92" w:rsidR="00DD001F" w:rsidRDefault="00CB457A">
            <w:pPr>
              <w:jc w:val="center"/>
              <w:rPr>
                <w:b/>
                <w:szCs w:val="20"/>
              </w:rPr>
            </w:pPr>
            <w:r>
              <w:rPr>
                <w:b/>
                <w:szCs w:val="20"/>
              </w:rPr>
              <w:fldChar w:fldCharType="begin">
                <w:ffData>
                  <w:name w:val="Selectievakje82"/>
                  <w:enabled/>
                  <w:calcOnExit w:val="0"/>
                  <w:checkBox>
                    <w:sizeAuto/>
                    <w:default w:val="1"/>
                  </w:checkBox>
                </w:ffData>
              </w:fldChar>
            </w:r>
            <w:bookmarkStart w:id="7" w:name="Selectievakje82"/>
            <w:r>
              <w:rPr>
                <w:b/>
                <w:szCs w:val="20"/>
              </w:rPr>
              <w:instrText xml:space="preserve"> FORMCHECKBOX </w:instrText>
            </w:r>
            <w:r w:rsidR="003D0AF1">
              <w:rPr>
                <w:b/>
                <w:szCs w:val="20"/>
              </w:rPr>
            </w:r>
            <w:r w:rsidR="003D0AF1">
              <w:rPr>
                <w:b/>
                <w:szCs w:val="20"/>
              </w:rPr>
              <w:fldChar w:fldCharType="separate"/>
            </w:r>
            <w:r>
              <w:rPr>
                <w:b/>
                <w:szCs w:val="20"/>
              </w:rPr>
              <w:fldChar w:fldCharType="end"/>
            </w:r>
            <w:bookmarkEnd w:id="7"/>
          </w:p>
        </w:tc>
        <w:tc>
          <w:tcPr>
            <w:tcW w:w="5057" w:type="dxa"/>
            <w:tcBorders>
              <w:top w:val="single" w:sz="4" w:space="0" w:color="auto"/>
              <w:left w:val="single" w:sz="4" w:space="0" w:color="auto"/>
              <w:bottom w:val="single" w:sz="4" w:space="0" w:color="auto"/>
              <w:right w:val="single" w:sz="4" w:space="0" w:color="auto"/>
            </w:tcBorders>
          </w:tcPr>
          <w:p w14:paraId="10BB0FFF" w14:textId="619AD4FE" w:rsidR="00DD001F" w:rsidRDefault="00CB457A">
            <w:pPr>
              <w:rPr>
                <w:b/>
                <w:szCs w:val="20"/>
              </w:rPr>
            </w:pPr>
            <w:r w:rsidRPr="005519BC">
              <w:rPr>
                <w:color w:val="000000"/>
                <w:szCs w:val="24"/>
              </w:rPr>
              <w:t xml:space="preserve">We hebben meerdere kinderen op school (gehad) met een auditieve beperking. We hebben hiervoor contact met </w:t>
            </w:r>
            <w:proofErr w:type="spellStart"/>
            <w:r w:rsidRPr="005519BC">
              <w:rPr>
                <w:color w:val="000000"/>
                <w:szCs w:val="24"/>
              </w:rPr>
              <w:t>Kentalis</w:t>
            </w:r>
            <w:proofErr w:type="spellEnd"/>
          </w:p>
        </w:tc>
      </w:tr>
      <w:tr w:rsidR="00DD001F" w14:paraId="05C4B4C0" w14:textId="77777777" w:rsidTr="00DD001F">
        <w:tc>
          <w:tcPr>
            <w:tcW w:w="2166" w:type="dxa"/>
            <w:tcBorders>
              <w:top w:val="single" w:sz="4" w:space="0" w:color="auto"/>
              <w:left w:val="single" w:sz="4" w:space="0" w:color="auto"/>
              <w:bottom w:val="single" w:sz="4" w:space="0" w:color="auto"/>
              <w:right w:val="single" w:sz="4" w:space="0" w:color="auto"/>
            </w:tcBorders>
          </w:tcPr>
          <w:p w14:paraId="781300A7" w14:textId="77777777" w:rsidR="00DD001F" w:rsidRDefault="00DD001F">
            <w:pPr>
              <w:rPr>
                <w:szCs w:val="20"/>
              </w:rPr>
            </w:pPr>
            <w:r>
              <w:rPr>
                <w:szCs w:val="20"/>
              </w:rPr>
              <w:t>Visuele beperkingen</w:t>
            </w:r>
          </w:p>
          <w:p w14:paraId="0C0D0D2B"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BBEDFE5" w14:textId="77777777" w:rsidR="00DD001F" w:rsidRDefault="00DD001F">
            <w:pPr>
              <w:jc w:val="center"/>
              <w:rPr>
                <w:b/>
                <w:szCs w:val="20"/>
              </w:rPr>
            </w:pPr>
          </w:p>
          <w:p w14:paraId="14A033A7" w14:textId="77777777" w:rsidR="00DD001F" w:rsidRDefault="00DD001F">
            <w:pPr>
              <w:jc w:val="center"/>
              <w:rPr>
                <w:b/>
                <w:szCs w:val="20"/>
              </w:rPr>
            </w:pPr>
            <w:r>
              <w:rPr>
                <w:b/>
                <w:szCs w:val="20"/>
              </w:rPr>
              <w:fldChar w:fldCharType="begin">
                <w:ffData>
                  <w:name w:val="Selectievakje86"/>
                  <w:enabled/>
                  <w:calcOnExit w:val="0"/>
                  <w:checkBox>
                    <w:sizeAuto/>
                    <w:default w:val="0"/>
                  </w:checkBox>
                </w:ffData>
              </w:fldChar>
            </w:r>
            <w:bookmarkStart w:id="8" w:name="Selectievakje86"/>
            <w:r>
              <w:rPr>
                <w:b/>
                <w:szCs w:val="20"/>
              </w:rPr>
              <w:instrText xml:space="preserve"> FORMCHECKBOX </w:instrText>
            </w:r>
            <w:r w:rsidR="003D0AF1">
              <w:rPr>
                <w:b/>
                <w:szCs w:val="20"/>
              </w:rPr>
            </w:r>
            <w:r w:rsidR="003D0AF1">
              <w:rPr>
                <w:b/>
                <w:szCs w:val="20"/>
              </w:rPr>
              <w:fldChar w:fldCharType="separate"/>
            </w:r>
            <w:r>
              <w:fldChar w:fldCharType="end"/>
            </w:r>
            <w:bookmarkEnd w:id="8"/>
          </w:p>
        </w:tc>
        <w:tc>
          <w:tcPr>
            <w:tcW w:w="5057" w:type="dxa"/>
            <w:tcBorders>
              <w:top w:val="single" w:sz="4" w:space="0" w:color="auto"/>
              <w:left w:val="single" w:sz="4" w:space="0" w:color="auto"/>
              <w:bottom w:val="single" w:sz="4" w:space="0" w:color="auto"/>
              <w:right w:val="single" w:sz="4" w:space="0" w:color="auto"/>
            </w:tcBorders>
          </w:tcPr>
          <w:p w14:paraId="60EA5107" w14:textId="77777777" w:rsidR="00DD001F" w:rsidRDefault="00DD001F">
            <w:pPr>
              <w:rPr>
                <w:b/>
                <w:szCs w:val="20"/>
              </w:rPr>
            </w:pPr>
          </w:p>
          <w:p w14:paraId="18335EB3" w14:textId="77777777" w:rsidR="00DD001F" w:rsidRDefault="00DD001F">
            <w:pPr>
              <w:rPr>
                <w:b/>
                <w:szCs w:val="20"/>
              </w:rPr>
            </w:pPr>
            <w:r>
              <w:rPr>
                <w:b/>
                <w:szCs w:val="20"/>
              </w:rPr>
              <w:fldChar w:fldCharType="begin">
                <w:ffData>
                  <w:name w:val="Text73"/>
                  <w:enabled/>
                  <w:calcOnExit w:val="0"/>
                  <w:textInput/>
                </w:ffData>
              </w:fldChar>
            </w:r>
            <w:bookmarkStart w:id="9" w:name="Text7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9"/>
          </w:p>
        </w:tc>
      </w:tr>
      <w:tr w:rsidR="00656A39" w14:paraId="562041D5" w14:textId="77777777" w:rsidTr="00DD001F">
        <w:tc>
          <w:tcPr>
            <w:tcW w:w="2166" w:type="dxa"/>
            <w:tcBorders>
              <w:top w:val="single" w:sz="4" w:space="0" w:color="auto"/>
              <w:left w:val="single" w:sz="4" w:space="0" w:color="auto"/>
              <w:bottom w:val="single" w:sz="4" w:space="0" w:color="auto"/>
              <w:right w:val="single" w:sz="4" w:space="0" w:color="auto"/>
            </w:tcBorders>
          </w:tcPr>
          <w:p w14:paraId="6656D44F" w14:textId="77777777" w:rsidR="00656A39" w:rsidRDefault="00656A39" w:rsidP="00656A39">
            <w:pPr>
              <w:rPr>
                <w:b/>
                <w:szCs w:val="20"/>
              </w:rPr>
            </w:pPr>
            <w:r w:rsidRPr="00134DD1">
              <w:rPr>
                <w:sz w:val="18"/>
                <w:szCs w:val="18"/>
              </w:rPr>
              <w:t>Op onze school is meer dan gemiddelde expertise beschikbaar m.b.t. het onderwijsaanbod aan kinderen met extra onderwijsbehoeften als gevolg van:</w:t>
            </w:r>
          </w:p>
        </w:tc>
        <w:tc>
          <w:tcPr>
            <w:tcW w:w="1497" w:type="dxa"/>
            <w:tcBorders>
              <w:top w:val="single" w:sz="4" w:space="0" w:color="auto"/>
              <w:left w:val="single" w:sz="4" w:space="0" w:color="auto"/>
              <w:bottom w:val="single" w:sz="4" w:space="0" w:color="auto"/>
              <w:right w:val="single" w:sz="4" w:space="0" w:color="auto"/>
            </w:tcBorders>
          </w:tcPr>
          <w:p w14:paraId="2C1BBB22" w14:textId="77777777" w:rsidR="00656A39" w:rsidRDefault="00656A39" w:rsidP="00656A39">
            <w:pPr>
              <w:rPr>
                <w:b/>
                <w:szCs w:val="20"/>
              </w:rPr>
            </w:pPr>
          </w:p>
          <w:p w14:paraId="3EE6D86D" w14:textId="77777777" w:rsidR="00656A39" w:rsidRDefault="00656A39" w:rsidP="00656A39">
            <w:pPr>
              <w:rPr>
                <w:b/>
                <w:szCs w:val="20"/>
              </w:rPr>
            </w:pPr>
          </w:p>
          <w:p w14:paraId="3909959B" w14:textId="77777777" w:rsidR="00656A39" w:rsidRDefault="00656A39" w:rsidP="00656A39">
            <w:pPr>
              <w:rPr>
                <w:b/>
                <w:szCs w:val="20"/>
              </w:rPr>
            </w:pPr>
            <w:r>
              <w:rPr>
                <w:b/>
                <w:szCs w:val="20"/>
              </w:rPr>
              <w:t>Toelichting</w:t>
            </w:r>
          </w:p>
        </w:tc>
        <w:tc>
          <w:tcPr>
            <w:tcW w:w="5057" w:type="dxa"/>
            <w:tcBorders>
              <w:top w:val="single" w:sz="4" w:space="0" w:color="auto"/>
              <w:left w:val="single" w:sz="4" w:space="0" w:color="auto"/>
              <w:bottom w:val="single" w:sz="4" w:space="0" w:color="auto"/>
              <w:right w:val="single" w:sz="4" w:space="0" w:color="auto"/>
            </w:tcBorders>
          </w:tcPr>
          <w:p w14:paraId="3FBD2424" w14:textId="77777777" w:rsidR="00656A39" w:rsidRDefault="00656A39" w:rsidP="00656A39">
            <w:pPr>
              <w:rPr>
                <w:b/>
                <w:szCs w:val="20"/>
              </w:rPr>
            </w:pPr>
            <w:r w:rsidRPr="00134DD1">
              <w:rPr>
                <w:sz w:val="18"/>
                <w:szCs w:val="18"/>
              </w:rPr>
              <w:t>Op onze school is meer dan gemiddelde expertise beschikbaar m.b.t. het onderwijsaanbod aan kinderen met extra onderwijsbehoeften als gevolg van:</w:t>
            </w:r>
          </w:p>
        </w:tc>
      </w:tr>
      <w:tr w:rsidR="00DD001F" w14:paraId="22B77D38" w14:textId="77777777" w:rsidTr="00DD001F">
        <w:tc>
          <w:tcPr>
            <w:tcW w:w="2166" w:type="dxa"/>
            <w:tcBorders>
              <w:top w:val="single" w:sz="4" w:space="0" w:color="auto"/>
              <w:left w:val="single" w:sz="4" w:space="0" w:color="auto"/>
              <w:bottom w:val="single" w:sz="4" w:space="0" w:color="auto"/>
              <w:right w:val="single" w:sz="4" w:space="0" w:color="auto"/>
            </w:tcBorders>
          </w:tcPr>
          <w:p w14:paraId="2E8A7088" w14:textId="77777777" w:rsidR="00DD001F" w:rsidRDefault="00DD001F">
            <w:pPr>
              <w:rPr>
                <w:szCs w:val="20"/>
              </w:rPr>
            </w:pPr>
            <w:r>
              <w:rPr>
                <w:szCs w:val="20"/>
              </w:rPr>
              <w:t>Gedragsproblemen</w:t>
            </w:r>
          </w:p>
          <w:p w14:paraId="100BD751"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315003F6" w14:textId="77777777" w:rsidR="00DD001F" w:rsidRDefault="00DD001F">
            <w:pPr>
              <w:jc w:val="center"/>
              <w:rPr>
                <w:b/>
                <w:szCs w:val="20"/>
              </w:rPr>
            </w:pPr>
          </w:p>
          <w:p w14:paraId="65B4BD6C" w14:textId="77777777" w:rsidR="00DD001F" w:rsidRDefault="00DD001F">
            <w:pPr>
              <w:jc w:val="center"/>
              <w:rPr>
                <w:b/>
                <w:szCs w:val="20"/>
              </w:rPr>
            </w:pPr>
            <w:r>
              <w:rPr>
                <w:b/>
                <w:szCs w:val="20"/>
              </w:rPr>
              <w:fldChar w:fldCharType="begin">
                <w:ffData>
                  <w:name w:val="Selectievakje90"/>
                  <w:enabled/>
                  <w:calcOnExit w:val="0"/>
                  <w:checkBox>
                    <w:sizeAuto/>
                    <w:default w:val="0"/>
                  </w:checkBox>
                </w:ffData>
              </w:fldChar>
            </w:r>
            <w:bookmarkStart w:id="10" w:name="Selectievakje90"/>
            <w:r>
              <w:rPr>
                <w:b/>
                <w:szCs w:val="20"/>
              </w:rPr>
              <w:instrText xml:space="preserve"> FORMCHECKBOX </w:instrText>
            </w:r>
            <w:r w:rsidR="003D0AF1">
              <w:rPr>
                <w:b/>
                <w:szCs w:val="20"/>
              </w:rPr>
            </w:r>
            <w:r w:rsidR="003D0AF1">
              <w:rPr>
                <w:b/>
                <w:szCs w:val="20"/>
              </w:rPr>
              <w:fldChar w:fldCharType="separate"/>
            </w:r>
            <w:r>
              <w:fldChar w:fldCharType="end"/>
            </w:r>
            <w:bookmarkEnd w:id="10"/>
          </w:p>
        </w:tc>
        <w:tc>
          <w:tcPr>
            <w:tcW w:w="5057" w:type="dxa"/>
            <w:tcBorders>
              <w:top w:val="single" w:sz="4" w:space="0" w:color="auto"/>
              <w:left w:val="single" w:sz="4" w:space="0" w:color="auto"/>
              <w:bottom w:val="single" w:sz="4" w:space="0" w:color="auto"/>
              <w:right w:val="single" w:sz="4" w:space="0" w:color="auto"/>
            </w:tcBorders>
          </w:tcPr>
          <w:p w14:paraId="61D3B5E5" w14:textId="77777777" w:rsidR="00DD001F" w:rsidRDefault="00DD001F">
            <w:pPr>
              <w:rPr>
                <w:b/>
                <w:szCs w:val="20"/>
              </w:rPr>
            </w:pPr>
          </w:p>
          <w:p w14:paraId="11F5EDFB" w14:textId="42BE5ACB" w:rsidR="00DD001F" w:rsidRPr="00106A5A" w:rsidRDefault="00106A5A">
            <w:pPr>
              <w:rPr>
                <w:bCs/>
                <w:szCs w:val="20"/>
              </w:rPr>
            </w:pPr>
            <w:r>
              <w:rPr>
                <w:bCs/>
                <w:szCs w:val="20"/>
              </w:rPr>
              <w:t xml:space="preserve">Wanneer het niet lekker loopt in een groep; de sfeer is niet goed, maken we </w:t>
            </w:r>
            <w:r w:rsidR="000B436A">
              <w:rPr>
                <w:bCs/>
                <w:szCs w:val="20"/>
              </w:rPr>
              <w:t xml:space="preserve">wanneer nodig gebruik van de expertise van Grip. Zo hebben we de afgelopen </w:t>
            </w:r>
            <w:r w:rsidR="0072053E">
              <w:rPr>
                <w:bCs/>
                <w:szCs w:val="20"/>
              </w:rPr>
              <w:t xml:space="preserve">2 jaar twee groepen gehad die gebruik hebben gemaakt van dit aanbod. </w:t>
            </w:r>
          </w:p>
        </w:tc>
      </w:tr>
      <w:tr w:rsidR="00DD001F" w14:paraId="4653FAF0" w14:textId="77777777" w:rsidTr="00DD001F">
        <w:tc>
          <w:tcPr>
            <w:tcW w:w="2166" w:type="dxa"/>
            <w:tcBorders>
              <w:top w:val="single" w:sz="4" w:space="0" w:color="auto"/>
              <w:left w:val="single" w:sz="4" w:space="0" w:color="auto"/>
              <w:bottom w:val="single" w:sz="4" w:space="0" w:color="auto"/>
              <w:right w:val="single" w:sz="4" w:space="0" w:color="auto"/>
            </w:tcBorders>
          </w:tcPr>
          <w:p w14:paraId="744B884F" w14:textId="77777777" w:rsidR="00DD001F" w:rsidRDefault="00DD001F">
            <w:pPr>
              <w:rPr>
                <w:szCs w:val="20"/>
              </w:rPr>
            </w:pPr>
            <w:r>
              <w:rPr>
                <w:szCs w:val="20"/>
              </w:rPr>
              <w:t>ADHD</w:t>
            </w:r>
          </w:p>
          <w:p w14:paraId="10B93D08"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D6718F9" w14:textId="77777777" w:rsidR="00DD001F" w:rsidRDefault="00DD001F">
            <w:pPr>
              <w:jc w:val="center"/>
              <w:rPr>
                <w:b/>
                <w:szCs w:val="20"/>
              </w:rPr>
            </w:pPr>
          </w:p>
          <w:p w14:paraId="6735E3B8" w14:textId="77777777" w:rsidR="00DD001F" w:rsidRDefault="00DD001F">
            <w:pPr>
              <w:jc w:val="center"/>
              <w:rPr>
                <w:b/>
                <w:szCs w:val="20"/>
              </w:rPr>
            </w:pPr>
            <w:r>
              <w:rPr>
                <w:b/>
                <w:szCs w:val="20"/>
              </w:rPr>
              <w:fldChar w:fldCharType="begin">
                <w:ffData>
                  <w:name w:val="Selectievakje94"/>
                  <w:enabled/>
                  <w:calcOnExit w:val="0"/>
                  <w:checkBox>
                    <w:sizeAuto/>
                    <w:default w:val="0"/>
                  </w:checkBox>
                </w:ffData>
              </w:fldChar>
            </w:r>
            <w:bookmarkStart w:id="11" w:name="Selectievakje94"/>
            <w:r>
              <w:rPr>
                <w:b/>
                <w:szCs w:val="20"/>
              </w:rPr>
              <w:instrText xml:space="preserve"> FORMCHECKBOX </w:instrText>
            </w:r>
            <w:r w:rsidR="003D0AF1">
              <w:rPr>
                <w:b/>
                <w:szCs w:val="20"/>
              </w:rPr>
            </w:r>
            <w:r w:rsidR="003D0AF1">
              <w:rPr>
                <w:b/>
                <w:szCs w:val="20"/>
              </w:rPr>
              <w:fldChar w:fldCharType="separate"/>
            </w:r>
            <w:r>
              <w:fldChar w:fldCharType="end"/>
            </w:r>
            <w:bookmarkEnd w:id="11"/>
          </w:p>
        </w:tc>
        <w:tc>
          <w:tcPr>
            <w:tcW w:w="5057" w:type="dxa"/>
            <w:tcBorders>
              <w:top w:val="single" w:sz="4" w:space="0" w:color="auto"/>
              <w:left w:val="single" w:sz="4" w:space="0" w:color="auto"/>
              <w:bottom w:val="single" w:sz="4" w:space="0" w:color="auto"/>
              <w:right w:val="single" w:sz="4" w:space="0" w:color="auto"/>
            </w:tcBorders>
          </w:tcPr>
          <w:p w14:paraId="196DECD4" w14:textId="77777777" w:rsidR="00DD001F" w:rsidRDefault="00DD001F">
            <w:pPr>
              <w:rPr>
                <w:b/>
                <w:szCs w:val="20"/>
              </w:rPr>
            </w:pPr>
          </w:p>
          <w:p w14:paraId="29233278" w14:textId="77777777" w:rsidR="00DD001F" w:rsidRDefault="00DD001F">
            <w:pPr>
              <w:rPr>
                <w:b/>
                <w:szCs w:val="20"/>
              </w:rPr>
            </w:pPr>
            <w:r>
              <w:rPr>
                <w:b/>
                <w:szCs w:val="20"/>
              </w:rPr>
              <w:fldChar w:fldCharType="begin">
                <w:ffData>
                  <w:name w:val="Text75"/>
                  <w:enabled/>
                  <w:calcOnExit w:val="0"/>
                  <w:textInput/>
                </w:ffData>
              </w:fldChar>
            </w:r>
            <w:bookmarkStart w:id="12" w:name="Text7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
          </w:p>
        </w:tc>
      </w:tr>
      <w:tr w:rsidR="00DD001F" w14:paraId="717ADB33" w14:textId="77777777" w:rsidTr="00DD001F">
        <w:tc>
          <w:tcPr>
            <w:tcW w:w="2166" w:type="dxa"/>
            <w:tcBorders>
              <w:top w:val="single" w:sz="4" w:space="0" w:color="auto"/>
              <w:left w:val="single" w:sz="4" w:space="0" w:color="auto"/>
              <w:bottom w:val="single" w:sz="4" w:space="0" w:color="auto"/>
              <w:right w:val="single" w:sz="4" w:space="0" w:color="auto"/>
            </w:tcBorders>
          </w:tcPr>
          <w:p w14:paraId="1ECE9EC2" w14:textId="77777777" w:rsidR="00DD001F" w:rsidRDefault="00DD001F">
            <w:pPr>
              <w:rPr>
                <w:szCs w:val="20"/>
              </w:rPr>
            </w:pPr>
            <w:r>
              <w:rPr>
                <w:szCs w:val="20"/>
              </w:rPr>
              <w:t>Autisme</w:t>
            </w:r>
          </w:p>
          <w:p w14:paraId="77AD3C95"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4BFA249A" w14:textId="77777777" w:rsidR="00DD001F" w:rsidRDefault="00DD001F">
            <w:pPr>
              <w:jc w:val="center"/>
              <w:rPr>
                <w:b/>
                <w:szCs w:val="20"/>
              </w:rPr>
            </w:pPr>
          </w:p>
          <w:p w14:paraId="565B072E" w14:textId="77777777" w:rsidR="00DD001F" w:rsidRDefault="00DD001F">
            <w:pPr>
              <w:jc w:val="center"/>
              <w:rPr>
                <w:b/>
                <w:szCs w:val="20"/>
              </w:rPr>
            </w:pPr>
            <w:r>
              <w:rPr>
                <w:b/>
                <w:szCs w:val="20"/>
              </w:rPr>
              <w:fldChar w:fldCharType="begin">
                <w:ffData>
                  <w:name w:val="Selectievakje98"/>
                  <w:enabled/>
                  <w:calcOnExit w:val="0"/>
                  <w:checkBox>
                    <w:sizeAuto/>
                    <w:default w:val="0"/>
                  </w:checkBox>
                </w:ffData>
              </w:fldChar>
            </w:r>
            <w:bookmarkStart w:id="13" w:name="Selectievakje98"/>
            <w:r>
              <w:rPr>
                <w:b/>
                <w:szCs w:val="20"/>
              </w:rPr>
              <w:instrText xml:space="preserve"> FORMCHECKBOX </w:instrText>
            </w:r>
            <w:r w:rsidR="003D0AF1">
              <w:rPr>
                <w:b/>
                <w:szCs w:val="20"/>
              </w:rPr>
            </w:r>
            <w:r w:rsidR="003D0AF1">
              <w:rPr>
                <w:b/>
                <w:szCs w:val="20"/>
              </w:rPr>
              <w:fldChar w:fldCharType="separate"/>
            </w:r>
            <w:r>
              <w:fldChar w:fldCharType="end"/>
            </w:r>
            <w:bookmarkEnd w:id="13"/>
          </w:p>
        </w:tc>
        <w:tc>
          <w:tcPr>
            <w:tcW w:w="5057" w:type="dxa"/>
            <w:tcBorders>
              <w:top w:val="single" w:sz="4" w:space="0" w:color="auto"/>
              <w:left w:val="single" w:sz="4" w:space="0" w:color="auto"/>
              <w:bottom w:val="single" w:sz="4" w:space="0" w:color="auto"/>
              <w:right w:val="single" w:sz="4" w:space="0" w:color="auto"/>
            </w:tcBorders>
          </w:tcPr>
          <w:p w14:paraId="7D2F4460" w14:textId="77777777" w:rsidR="00DD001F" w:rsidRDefault="00DD001F">
            <w:pPr>
              <w:rPr>
                <w:b/>
                <w:szCs w:val="20"/>
              </w:rPr>
            </w:pPr>
          </w:p>
          <w:p w14:paraId="195F20D2" w14:textId="77777777" w:rsidR="00DD001F" w:rsidRDefault="00DD001F">
            <w:pPr>
              <w:rPr>
                <w:b/>
                <w:szCs w:val="20"/>
              </w:rPr>
            </w:pPr>
            <w:r>
              <w:rPr>
                <w:b/>
                <w:szCs w:val="20"/>
              </w:rPr>
              <w:fldChar w:fldCharType="begin">
                <w:ffData>
                  <w:name w:val="Text76"/>
                  <w:enabled/>
                  <w:calcOnExit w:val="0"/>
                  <w:textInput/>
                </w:ffData>
              </w:fldChar>
            </w:r>
            <w:bookmarkStart w:id="14" w:name="Text7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4"/>
          </w:p>
        </w:tc>
      </w:tr>
      <w:tr w:rsidR="00DD001F" w14:paraId="3A8186A5" w14:textId="77777777" w:rsidTr="00DD001F">
        <w:tc>
          <w:tcPr>
            <w:tcW w:w="2166" w:type="dxa"/>
            <w:tcBorders>
              <w:top w:val="single" w:sz="4" w:space="0" w:color="auto"/>
              <w:left w:val="single" w:sz="4" w:space="0" w:color="auto"/>
              <w:bottom w:val="single" w:sz="4" w:space="0" w:color="auto"/>
              <w:right w:val="single" w:sz="4" w:space="0" w:color="auto"/>
            </w:tcBorders>
          </w:tcPr>
          <w:p w14:paraId="1138153D" w14:textId="77777777" w:rsidR="00DD001F" w:rsidRDefault="00DD001F">
            <w:pPr>
              <w:rPr>
                <w:szCs w:val="20"/>
              </w:rPr>
            </w:pPr>
            <w:r>
              <w:rPr>
                <w:szCs w:val="20"/>
              </w:rPr>
              <w:t>Jong risicokind</w:t>
            </w:r>
          </w:p>
          <w:p w14:paraId="2F93733E"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46B8E033" w14:textId="77777777" w:rsidR="00DD001F" w:rsidRDefault="00DD001F">
            <w:pPr>
              <w:jc w:val="center"/>
              <w:rPr>
                <w:b/>
                <w:szCs w:val="20"/>
              </w:rPr>
            </w:pPr>
          </w:p>
          <w:p w14:paraId="3D7DD3BA" w14:textId="77777777" w:rsidR="00DD001F" w:rsidRDefault="00DD001F">
            <w:pPr>
              <w:jc w:val="center"/>
              <w:rPr>
                <w:b/>
                <w:szCs w:val="20"/>
              </w:rPr>
            </w:pPr>
            <w:r>
              <w:rPr>
                <w:b/>
                <w:szCs w:val="20"/>
              </w:rPr>
              <w:fldChar w:fldCharType="begin">
                <w:ffData>
                  <w:name w:val="Selectievakje102"/>
                  <w:enabled/>
                  <w:calcOnExit w:val="0"/>
                  <w:checkBox>
                    <w:sizeAuto/>
                    <w:default w:val="0"/>
                  </w:checkBox>
                </w:ffData>
              </w:fldChar>
            </w:r>
            <w:bookmarkStart w:id="15" w:name="Selectievakje102"/>
            <w:r>
              <w:rPr>
                <w:b/>
                <w:szCs w:val="20"/>
              </w:rPr>
              <w:instrText xml:space="preserve"> FORMCHECKBOX </w:instrText>
            </w:r>
            <w:r w:rsidR="003D0AF1">
              <w:rPr>
                <w:b/>
                <w:szCs w:val="20"/>
              </w:rPr>
            </w:r>
            <w:r w:rsidR="003D0AF1">
              <w:rPr>
                <w:b/>
                <w:szCs w:val="20"/>
              </w:rPr>
              <w:fldChar w:fldCharType="separate"/>
            </w:r>
            <w:r>
              <w:fldChar w:fldCharType="end"/>
            </w:r>
            <w:bookmarkEnd w:id="15"/>
          </w:p>
        </w:tc>
        <w:tc>
          <w:tcPr>
            <w:tcW w:w="5057" w:type="dxa"/>
            <w:tcBorders>
              <w:top w:val="single" w:sz="4" w:space="0" w:color="auto"/>
              <w:left w:val="single" w:sz="4" w:space="0" w:color="auto"/>
              <w:bottom w:val="single" w:sz="4" w:space="0" w:color="auto"/>
              <w:right w:val="single" w:sz="4" w:space="0" w:color="auto"/>
            </w:tcBorders>
          </w:tcPr>
          <w:p w14:paraId="1F306030" w14:textId="77777777" w:rsidR="00DD001F" w:rsidRDefault="00DD001F">
            <w:pPr>
              <w:rPr>
                <w:b/>
                <w:szCs w:val="20"/>
              </w:rPr>
            </w:pPr>
          </w:p>
          <w:p w14:paraId="1DE6CE35" w14:textId="77777777" w:rsidR="00DD001F" w:rsidRDefault="00DD001F">
            <w:pPr>
              <w:rPr>
                <w:b/>
                <w:szCs w:val="20"/>
              </w:rPr>
            </w:pPr>
            <w:r>
              <w:rPr>
                <w:b/>
                <w:szCs w:val="20"/>
              </w:rPr>
              <w:fldChar w:fldCharType="begin">
                <w:ffData>
                  <w:name w:val="Text77"/>
                  <w:enabled/>
                  <w:calcOnExit w:val="0"/>
                  <w:textInput/>
                </w:ffData>
              </w:fldChar>
            </w:r>
            <w:bookmarkStart w:id="16" w:name="Text7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6"/>
          </w:p>
        </w:tc>
      </w:tr>
      <w:tr w:rsidR="00DD001F" w14:paraId="0AAB5A86" w14:textId="77777777" w:rsidTr="00DD001F">
        <w:tc>
          <w:tcPr>
            <w:tcW w:w="2166" w:type="dxa"/>
            <w:tcBorders>
              <w:top w:val="single" w:sz="4" w:space="0" w:color="auto"/>
              <w:left w:val="single" w:sz="4" w:space="0" w:color="auto"/>
              <w:bottom w:val="single" w:sz="4" w:space="0" w:color="auto"/>
              <w:right w:val="single" w:sz="4" w:space="0" w:color="auto"/>
            </w:tcBorders>
          </w:tcPr>
          <w:p w14:paraId="1617350C" w14:textId="77777777" w:rsidR="00DD001F" w:rsidRDefault="00DD001F">
            <w:pPr>
              <w:rPr>
                <w:szCs w:val="20"/>
              </w:rPr>
            </w:pPr>
            <w:r>
              <w:rPr>
                <w:szCs w:val="20"/>
              </w:rPr>
              <w:t>Anderstaligen</w:t>
            </w:r>
          </w:p>
          <w:p w14:paraId="135ABD51"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1B1D897F" w14:textId="77777777" w:rsidR="00DD001F" w:rsidRDefault="00DD001F">
            <w:pPr>
              <w:jc w:val="center"/>
              <w:rPr>
                <w:b/>
                <w:szCs w:val="20"/>
              </w:rPr>
            </w:pPr>
          </w:p>
          <w:p w14:paraId="57308209" w14:textId="394D0EF0" w:rsidR="00DD001F" w:rsidRDefault="00CB457A">
            <w:pPr>
              <w:jc w:val="center"/>
              <w:rPr>
                <w:b/>
                <w:szCs w:val="20"/>
              </w:rPr>
            </w:pPr>
            <w:r>
              <w:rPr>
                <w:b/>
                <w:szCs w:val="20"/>
              </w:rPr>
              <w:fldChar w:fldCharType="begin">
                <w:ffData>
                  <w:name w:val="Selectievakje106"/>
                  <w:enabled/>
                  <w:calcOnExit w:val="0"/>
                  <w:checkBox>
                    <w:sizeAuto/>
                    <w:default w:val="1"/>
                  </w:checkBox>
                </w:ffData>
              </w:fldChar>
            </w:r>
            <w:bookmarkStart w:id="17" w:name="Selectievakje106"/>
            <w:r>
              <w:rPr>
                <w:b/>
                <w:szCs w:val="20"/>
              </w:rPr>
              <w:instrText xml:space="preserve"> FORMCHECKBOX </w:instrText>
            </w:r>
            <w:r w:rsidR="003D0AF1">
              <w:rPr>
                <w:b/>
                <w:szCs w:val="20"/>
              </w:rPr>
            </w:r>
            <w:r w:rsidR="003D0AF1">
              <w:rPr>
                <w:b/>
                <w:szCs w:val="20"/>
              </w:rPr>
              <w:fldChar w:fldCharType="separate"/>
            </w:r>
            <w:r>
              <w:rPr>
                <w:b/>
                <w:szCs w:val="20"/>
              </w:rPr>
              <w:fldChar w:fldCharType="end"/>
            </w:r>
            <w:bookmarkEnd w:id="17"/>
          </w:p>
        </w:tc>
        <w:tc>
          <w:tcPr>
            <w:tcW w:w="5057" w:type="dxa"/>
            <w:tcBorders>
              <w:top w:val="single" w:sz="4" w:space="0" w:color="auto"/>
              <w:left w:val="single" w:sz="4" w:space="0" w:color="auto"/>
              <w:bottom w:val="single" w:sz="4" w:space="0" w:color="auto"/>
              <w:right w:val="single" w:sz="4" w:space="0" w:color="auto"/>
            </w:tcBorders>
          </w:tcPr>
          <w:p w14:paraId="4F3A4D11" w14:textId="0CCB530C" w:rsidR="00DD001F" w:rsidRDefault="00CB457A">
            <w:pPr>
              <w:rPr>
                <w:b/>
                <w:szCs w:val="20"/>
              </w:rPr>
            </w:pPr>
            <w:r w:rsidRPr="0057184C">
              <w:rPr>
                <w:bCs/>
                <w:szCs w:val="20"/>
              </w:rPr>
              <w:t xml:space="preserve">We maken gebruik van de expertise van de </w:t>
            </w:r>
            <w:proofErr w:type="spellStart"/>
            <w:r w:rsidRPr="0057184C">
              <w:rPr>
                <w:bCs/>
                <w:szCs w:val="20"/>
              </w:rPr>
              <w:t>nt</w:t>
            </w:r>
            <w:proofErr w:type="spellEnd"/>
            <w:r w:rsidRPr="0057184C">
              <w:rPr>
                <w:bCs/>
                <w:szCs w:val="20"/>
              </w:rPr>
              <w:t xml:space="preserve"> 2 coördinator van het expertisenetwerk.</w:t>
            </w:r>
          </w:p>
        </w:tc>
      </w:tr>
      <w:tr w:rsidR="00DD001F" w14:paraId="2AAA6D17" w14:textId="77777777" w:rsidTr="00DD001F">
        <w:tc>
          <w:tcPr>
            <w:tcW w:w="2166" w:type="dxa"/>
            <w:tcBorders>
              <w:top w:val="single" w:sz="4" w:space="0" w:color="auto"/>
              <w:left w:val="single" w:sz="4" w:space="0" w:color="auto"/>
              <w:bottom w:val="single" w:sz="4" w:space="0" w:color="auto"/>
              <w:right w:val="single" w:sz="4" w:space="0" w:color="auto"/>
            </w:tcBorders>
          </w:tcPr>
          <w:p w14:paraId="6ABC75E2" w14:textId="77777777" w:rsidR="00DD001F" w:rsidRDefault="00DD001F">
            <w:pPr>
              <w:rPr>
                <w:szCs w:val="20"/>
              </w:rPr>
            </w:pPr>
            <w:r>
              <w:rPr>
                <w:szCs w:val="20"/>
              </w:rPr>
              <w:t>Hoogbegaafdheid</w:t>
            </w:r>
          </w:p>
          <w:p w14:paraId="5B034993"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282A6A84" w14:textId="77777777" w:rsidR="00DD001F" w:rsidRDefault="00DD001F">
            <w:pPr>
              <w:jc w:val="center"/>
              <w:rPr>
                <w:b/>
                <w:szCs w:val="20"/>
              </w:rPr>
            </w:pPr>
          </w:p>
          <w:p w14:paraId="7E4502D2" w14:textId="09BEAE11" w:rsidR="00DD001F" w:rsidRDefault="00CB457A">
            <w:pPr>
              <w:jc w:val="center"/>
              <w:rPr>
                <w:b/>
                <w:szCs w:val="20"/>
              </w:rPr>
            </w:pPr>
            <w:r>
              <w:rPr>
                <w:b/>
                <w:szCs w:val="20"/>
              </w:rPr>
              <w:fldChar w:fldCharType="begin">
                <w:ffData>
                  <w:name w:val="Selectievakje107"/>
                  <w:enabled/>
                  <w:calcOnExit w:val="0"/>
                  <w:checkBox>
                    <w:sizeAuto/>
                    <w:default w:val="1"/>
                  </w:checkBox>
                </w:ffData>
              </w:fldChar>
            </w:r>
            <w:bookmarkStart w:id="18" w:name="Selectievakje107"/>
            <w:r>
              <w:rPr>
                <w:b/>
                <w:szCs w:val="20"/>
              </w:rPr>
              <w:instrText xml:space="preserve"> FORMCHECKBOX </w:instrText>
            </w:r>
            <w:r w:rsidR="003D0AF1">
              <w:rPr>
                <w:b/>
                <w:szCs w:val="20"/>
              </w:rPr>
            </w:r>
            <w:r w:rsidR="003D0AF1">
              <w:rPr>
                <w:b/>
                <w:szCs w:val="20"/>
              </w:rPr>
              <w:fldChar w:fldCharType="separate"/>
            </w:r>
            <w:r>
              <w:rPr>
                <w:b/>
                <w:szCs w:val="20"/>
              </w:rPr>
              <w:fldChar w:fldCharType="end"/>
            </w:r>
            <w:bookmarkEnd w:id="18"/>
          </w:p>
        </w:tc>
        <w:tc>
          <w:tcPr>
            <w:tcW w:w="5057" w:type="dxa"/>
            <w:tcBorders>
              <w:top w:val="single" w:sz="4" w:space="0" w:color="auto"/>
              <w:left w:val="single" w:sz="4" w:space="0" w:color="auto"/>
              <w:bottom w:val="single" w:sz="4" w:space="0" w:color="auto"/>
              <w:right w:val="single" w:sz="4" w:space="0" w:color="auto"/>
            </w:tcBorders>
          </w:tcPr>
          <w:p w14:paraId="27F98685" w14:textId="72C612DF" w:rsidR="00DD001F" w:rsidRDefault="00CB457A">
            <w:pPr>
              <w:rPr>
                <w:b/>
                <w:szCs w:val="20"/>
              </w:rPr>
            </w:pPr>
            <w:r w:rsidRPr="0057184C">
              <w:rPr>
                <w:bCs/>
                <w:szCs w:val="20"/>
              </w:rPr>
              <w:t xml:space="preserve">Onze school is in het schooljaar 2018-2019 gestart met de scholing (hoog)begaafdheid. Deze scholing is inmiddels afgerond. De werkgroep (hoog)begaafden houdt zich bezig met de ontwikkelingen op dit gebied. Er is dit schooljaar gestart met 2 interne plusklassen zowel voor de onder- als de midden-en bovenbouw. De intern begeleider volgt momenteel de RITHA opleiding en zit in het </w:t>
            </w:r>
            <w:proofErr w:type="spellStart"/>
            <w:r w:rsidRPr="0057184C">
              <w:rPr>
                <w:bCs/>
                <w:szCs w:val="20"/>
              </w:rPr>
              <w:t>expetisenetwerk</w:t>
            </w:r>
            <w:proofErr w:type="spellEnd"/>
            <w:r w:rsidRPr="0057184C">
              <w:rPr>
                <w:bCs/>
                <w:szCs w:val="20"/>
              </w:rPr>
              <w:t xml:space="preserve"> als specialist hoogbegaafdheid.</w:t>
            </w:r>
          </w:p>
        </w:tc>
      </w:tr>
      <w:tr w:rsidR="00DD001F" w14:paraId="7945E232"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6727DDD9" w14:textId="77777777" w:rsidR="00DD001F" w:rsidRDefault="00DD001F">
            <w:pPr>
              <w:rPr>
                <w:szCs w:val="20"/>
              </w:rPr>
            </w:pPr>
            <w:r>
              <w:rPr>
                <w:szCs w:val="20"/>
              </w:rPr>
              <w:lastRenderedPageBreak/>
              <w:t>Anders, nl</w:t>
            </w:r>
          </w:p>
          <w:p w14:paraId="7F76CD82" w14:textId="77777777" w:rsidR="00DD001F" w:rsidRDefault="00DD001F">
            <w:pPr>
              <w:rPr>
                <w:szCs w:val="20"/>
              </w:rPr>
            </w:pPr>
            <w:r>
              <w:rPr>
                <w:szCs w:val="20"/>
              </w:rPr>
              <w:fldChar w:fldCharType="begin">
                <w:ffData>
                  <w:name w:val="Text65"/>
                  <w:enabled/>
                  <w:calcOnExit w:val="0"/>
                  <w:textInput/>
                </w:ffData>
              </w:fldChar>
            </w:r>
            <w:bookmarkStart w:id="19"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9"/>
          </w:p>
        </w:tc>
        <w:tc>
          <w:tcPr>
            <w:tcW w:w="1497" w:type="dxa"/>
            <w:tcBorders>
              <w:top w:val="single" w:sz="4" w:space="0" w:color="auto"/>
              <w:left w:val="single" w:sz="4" w:space="0" w:color="auto"/>
              <w:bottom w:val="single" w:sz="4" w:space="0" w:color="auto"/>
              <w:right w:val="single" w:sz="4" w:space="0" w:color="auto"/>
            </w:tcBorders>
          </w:tcPr>
          <w:p w14:paraId="0BB6E1DA" w14:textId="77777777" w:rsidR="00DD001F" w:rsidRDefault="00DD001F">
            <w:pPr>
              <w:jc w:val="center"/>
              <w:rPr>
                <w:b/>
                <w:szCs w:val="20"/>
              </w:rPr>
            </w:pPr>
          </w:p>
          <w:p w14:paraId="020311C9" w14:textId="77777777" w:rsidR="00DD001F" w:rsidRDefault="00DD001F">
            <w:pPr>
              <w:jc w:val="center"/>
              <w:rPr>
                <w:b/>
                <w:szCs w:val="20"/>
              </w:rPr>
            </w:pPr>
            <w:r>
              <w:rPr>
                <w:b/>
                <w:szCs w:val="20"/>
              </w:rPr>
              <w:fldChar w:fldCharType="begin">
                <w:ffData>
                  <w:name w:val="Selectievakje109"/>
                  <w:enabled/>
                  <w:calcOnExit w:val="0"/>
                  <w:checkBox>
                    <w:sizeAuto/>
                    <w:default w:val="0"/>
                  </w:checkBox>
                </w:ffData>
              </w:fldChar>
            </w:r>
            <w:bookmarkStart w:id="20" w:name="Selectievakje109"/>
            <w:r>
              <w:rPr>
                <w:b/>
                <w:szCs w:val="20"/>
              </w:rPr>
              <w:instrText xml:space="preserve"> FORMCHECKBOX </w:instrText>
            </w:r>
            <w:r w:rsidR="003D0AF1">
              <w:rPr>
                <w:b/>
                <w:szCs w:val="20"/>
              </w:rPr>
            </w:r>
            <w:r w:rsidR="003D0AF1">
              <w:rPr>
                <w:b/>
                <w:szCs w:val="20"/>
              </w:rPr>
              <w:fldChar w:fldCharType="separate"/>
            </w:r>
            <w:r>
              <w:fldChar w:fldCharType="end"/>
            </w:r>
            <w:bookmarkEnd w:id="20"/>
          </w:p>
        </w:tc>
        <w:tc>
          <w:tcPr>
            <w:tcW w:w="5057" w:type="dxa"/>
            <w:tcBorders>
              <w:top w:val="single" w:sz="4" w:space="0" w:color="auto"/>
              <w:left w:val="single" w:sz="4" w:space="0" w:color="auto"/>
              <w:bottom w:val="single" w:sz="4" w:space="0" w:color="auto"/>
              <w:right w:val="single" w:sz="4" w:space="0" w:color="auto"/>
            </w:tcBorders>
          </w:tcPr>
          <w:p w14:paraId="4ACDF83A" w14:textId="77777777" w:rsidR="00DD001F" w:rsidRDefault="00DD001F">
            <w:pPr>
              <w:rPr>
                <w:b/>
                <w:szCs w:val="20"/>
              </w:rPr>
            </w:pPr>
          </w:p>
          <w:p w14:paraId="5AB8A95B" w14:textId="77777777" w:rsidR="00DD001F" w:rsidRDefault="00DD001F">
            <w:pPr>
              <w:rPr>
                <w:b/>
                <w:szCs w:val="20"/>
              </w:rPr>
            </w:pPr>
            <w:r>
              <w:rPr>
                <w:b/>
                <w:szCs w:val="20"/>
              </w:rPr>
              <w:fldChar w:fldCharType="begin">
                <w:ffData>
                  <w:name w:val="Text81"/>
                  <w:enabled/>
                  <w:calcOnExit w:val="0"/>
                  <w:textInput/>
                </w:ffData>
              </w:fldChar>
            </w:r>
            <w:bookmarkStart w:id="21" w:name="Text8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21"/>
          </w:p>
        </w:tc>
      </w:tr>
    </w:tbl>
    <w:p w14:paraId="090385B7" w14:textId="77777777" w:rsidR="00DD001F" w:rsidRDefault="00DD001F" w:rsidP="00DD001F">
      <w:pPr>
        <w:rPr>
          <w:b/>
          <w:szCs w:val="20"/>
        </w:rPr>
      </w:pPr>
    </w:p>
    <w:p w14:paraId="672D602C" w14:textId="77777777" w:rsidR="00DD001F" w:rsidRDefault="00DD001F" w:rsidP="00DD001F">
      <w:pPr>
        <w:rPr>
          <w:b/>
          <w:szCs w:val="20"/>
        </w:rPr>
      </w:pPr>
    </w:p>
    <w:p w14:paraId="52CF55A5"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0D78AAF8"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771576BA" w14:textId="77777777" w:rsidR="00DD001F" w:rsidRDefault="00DD001F">
            <w:pPr>
              <w:jc w:val="center"/>
              <w:rPr>
                <w:b/>
                <w:szCs w:val="20"/>
              </w:rPr>
            </w:pPr>
            <w:r>
              <w:rPr>
                <w:b/>
                <w:szCs w:val="20"/>
              </w:rPr>
              <w:t>Structurele voorzieningen voor kinderen met extra onderwijsbehoeften</w:t>
            </w:r>
          </w:p>
        </w:tc>
      </w:tr>
    </w:tbl>
    <w:p w14:paraId="6943A70F"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5C411307" w14:textId="77777777" w:rsidTr="00DD001F">
        <w:tc>
          <w:tcPr>
            <w:tcW w:w="8644" w:type="dxa"/>
            <w:tcBorders>
              <w:top w:val="single" w:sz="4" w:space="0" w:color="auto"/>
              <w:left w:val="single" w:sz="4" w:space="0" w:color="auto"/>
              <w:bottom w:val="single" w:sz="4" w:space="0" w:color="auto"/>
              <w:right w:val="single" w:sz="4" w:space="0" w:color="auto"/>
            </w:tcBorders>
          </w:tcPr>
          <w:p w14:paraId="636CE8C7" w14:textId="77777777" w:rsidR="00DD001F" w:rsidRDefault="00DD001F" w:rsidP="002D6958">
            <w:pPr>
              <w:rPr>
                <w:szCs w:val="20"/>
              </w:rPr>
            </w:pPr>
            <w:r w:rsidRPr="006F6208">
              <w:rPr>
                <w:szCs w:val="20"/>
              </w:rPr>
              <w:t>B</w:t>
            </w:r>
            <w:r w:rsidR="000C77FC" w:rsidRPr="006F6208">
              <w:rPr>
                <w:szCs w:val="20"/>
              </w:rPr>
              <w:t>ied</w:t>
            </w:r>
            <w:r w:rsidRPr="006F6208">
              <w:rPr>
                <w:szCs w:val="20"/>
              </w:rPr>
              <w:t xml:space="preserve">t de school over een </w:t>
            </w:r>
            <w:r w:rsidR="000C77FC" w:rsidRPr="006F6208">
              <w:rPr>
                <w:szCs w:val="20"/>
              </w:rPr>
              <w:t xml:space="preserve">specifiek aanbod voor kinderen met een bepaald </w:t>
            </w:r>
            <w:r w:rsidR="002D6958" w:rsidRPr="006F6208">
              <w:rPr>
                <w:szCs w:val="20"/>
              </w:rPr>
              <w:t>type extra onderwijsbehoeften? Zo ja, wat houdt dit aanbod in?</w:t>
            </w:r>
            <w:r w:rsidR="000C77FC">
              <w:rPr>
                <w:szCs w:val="20"/>
              </w:rPr>
              <w:t xml:space="preserve"> </w:t>
            </w:r>
          </w:p>
          <w:p w14:paraId="642AFD92" w14:textId="77777777" w:rsidR="00DD001F" w:rsidRDefault="00DD001F">
            <w:pPr>
              <w:rPr>
                <w:szCs w:val="20"/>
              </w:rPr>
            </w:pPr>
          </w:p>
          <w:p w14:paraId="0AC0FAA2" w14:textId="77777777" w:rsidR="00CB457A" w:rsidRDefault="00CB457A" w:rsidP="00CB457A">
            <w:pPr>
              <w:rPr>
                <w:szCs w:val="20"/>
              </w:rPr>
            </w:pPr>
            <w:r>
              <w:rPr>
                <w:szCs w:val="20"/>
              </w:rPr>
              <w:t>Sinds vorig schooljaar is er voor zowel de boven/midden als de onderbouw een kangoeroegroep gestart. Kinderen die uitdaging en verdieping kunnen gebruiken (waarbij dit niet toereikend binnen hun eigen stamgroep) krijgen hier 1 x per week een aanbod met peergenoten.</w:t>
            </w:r>
          </w:p>
          <w:p w14:paraId="285BCF40" w14:textId="3ED94B0C" w:rsidR="00CB457A" w:rsidRDefault="00CB457A" w:rsidP="00CB457A">
            <w:pPr>
              <w:rPr>
                <w:szCs w:val="20"/>
              </w:rPr>
            </w:pPr>
            <w:r>
              <w:rPr>
                <w:szCs w:val="20"/>
              </w:rPr>
              <w:t xml:space="preserve">Daarnaast worden </w:t>
            </w:r>
            <w:proofErr w:type="spellStart"/>
            <w:r>
              <w:rPr>
                <w:szCs w:val="20"/>
              </w:rPr>
              <w:t>stamgroepleiders</w:t>
            </w:r>
            <w:proofErr w:type="spellEnd"/>
            <w:r>
              <w:rPr>
                <w:szCs w:val="20"/>
              </w:rPr>
              <w:t xml:space="preserve"> 1x per week een ochtend </w:t>
            </w:r>
            <w:proofErr w:type="spellStart"/>
            <w:r>
              <w:rPr>
                <w:szCs w:val="20"/>
              </w:rPr>
              <w:t>uitgeroosterd</w:t>
            </w:r>
            <w:proofErr w:type="spellEnd"/>
            <w:r>
              <w:rPr>
                <w:szCs w:val="20"/>
              </w:rPr>
              <w:t xml:space="preserve">, zodat ze </w:t>
            </w:r>
            <w:proofErr w:type="spellStart"/>
            <w:r>
              <w:rPr>
                <w:szCs w:val="20"/>
              </w:rPr>
              <w:t>kindgesprekken</w:t>
            </w:r>
            <w:proofErr w:type="spellEnd"/>
            <w:r>
              <w:rPr>
                <w:szCs w:val="20"/>
              </w:rPr>
              <w:t xml:space="preserve"> kunnen voeren. Daarnaast is deze tijd bedoeld om structureel te werken met kinderen die extra onderwijsbehoeften hebben</w:t>
            </w:r>
            <w:r w:rsidR="001C0C99">
              <w:rPr>
                <w:szCs w:val="20"/>
              </w:rPr>
              <w:t xml:space="preserve"> (levelwerk, spelling ed.)</w:t>
            </w:r>
            <w:r>
              <w:rPr>
                <w:szCs w:val="20"/>
              </w:rPr>
              <w:t xml:space="preserve">. </w:t>
            </w:r>
          </w:p>
          <w:p w14:paraId="57D9DEB1" w14:textId="77777777" w:rsidR="00572EE9" w:rsidRDefault="00572EE9">
            <w:pPr>
              <w:rPr>
                <w:szCs w:val="20"/>
              </w:rPr>
            </w:pPr>
          </w:p>
        </w:tc>
      </w:tr>
    </w:tbl>
    <w:p w14:paraId="4783CE81" w14:textId="77777777" w:rsidR="00DD001F" w:rsidRDefault="00DD001F" w:rsidP="00DD001F"/>
    <w:p w14:paraId="26961856" w14:textId="77777777" w:rsidR="00572EE9" w:rsidRDefault="00572EE9" w:rsidP="00DD001F"/>
    <w:p w14:paraId="67305D2D" w14:textId="77777777" w:rsidR="00572EE9" w:rsidRDefault="00572EE9"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7B3E083D"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4573818E" w14:textId="77777777" w:rsidR="00DD001F" w:rsidRDefault="00DD001F" w:rsidP="000131F6">
            <w:pPr>
              <w:rPr>
                <w:b/>
                <w:szCs w:val="20"/>
              </w:rPr>
            </w:pPr>
            <w:r>
              <w:rPr>
                <w:b/>
                <w:szCs w:val="20"/>
              </w:rPr>
              <w:t>Stimulerende factoren voor de begeleiding van kinderen met extra onderwijsbehoeften</w:t>
            </w:r>
          </w:p>
        </w:tc>
      </w:tr>
    </w:tbl>
    <w:p w14:paraId="15CEFC55"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5732"/>
      </w:tblGrid>
      <w:tr w:rsidR="00192496" w14:paraId="3E037FEA" w14:textId="77777777" w:rsidTr="006F6208">
        <w:tc>
          <w:tcPr>
            <w:tcW w:w="2881" w:type="dxa"/>
            <w:tcBorders>
              <w:top w:val="single" w:sz="4" w:space="0" w:color="auto"/>
              <w:left w:val="single" w:sz="4" w:space="0" w:color="auto"/>
              <w:bottom w:val="single" w:sz="4" w:space="0" w:color="auto"/>
              <w:right w:val="single" w:sz="4" w:space="0" w:color="auto"/>
            </w:tcBorders>
          </w:tcPr>
          <w:p w14:paraId="40B2F935"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2D0F462A" w14:textId="77777777" w:rsidR="00192496" w:rsidRDefault="00192496">
            <w:pPr>
              <w:rPr>
                <w:szCs w:val="20"/>
              </w:rPr>
            </w:pPr>
            <w:r>
              <w:rPr>
                <w:szCs w:val="20"/>
              </w:rPr>
              <w:t>Stimulerende factoren</w:t>
            </w:r>
          </w:p>
        </w:tc>
      </w:tr>
      <w:tr w:rsidR="00192496" w14:paraId="546C972D" w14:textId="77777777" w:rsidTr="006F6208">
        <w:tc>
          <w:tcPr>
            <w:tcW w:w="2881" w:type="dxa"/>
            <w:tcBorders>
              <w:top w:val="single" w:sz="4" w:space="0" w:color="auto"/>
              <w:left w:val="single" w:sz="4" w:space="0" w:color="auto"/>
              <w:bottom w:val="single" w:sz="4" w:space="0" w:color="auto"/>
              <w:right w:val="single" w:sz="4" w:space="0" w:color="auto"/>
            </w:tcBorders>
          </w:tcPr>
          <w:p w14:paraId="274F18DD" w14:textId="77777777" w:rsidR="00192496" w:rsidRDefault="00192496">
            <w:pPr>
              <w:rPr>
                <w:szCs w:val="20"/>
              </w:rPr>
            </w:pPr>
          </w:p>
          <w:p w14:paraId="20799C7F" w14:textId="77777777" w:rsidR="00192496" w:rsidRDefault="00192496">
            <w:pPr>
              <w:rPr>
                <w:szCs w:val="20"/>
              </w:rPr>
            </w:pPr>
            <w:r>
              <w:rPr>
                <w:szCs w:val="20"/>
              </w:rPr>
              <w:t>Gebouw</w:t>
            </w:r>
          </w:p>
          <w:p w14:paraId="74756F2D"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583716A5" w14:textId="131D208A" w:rsidR="00192496" w:rsidRDefault="00CB457A">
            <w:pPr>
              <w:rPr>
                <w:szCs w:val="20"/>
              </w:rPr>
            </w:pPr>
            <w:r w:rsidRPr="005519BC">
              <w:rPr>
                <w:color w:val="000000"/>
                <w:szCs w:val="24"/>
              </w:rPr>
              <w:t xml:space="preserve">Het gebouw beschikt over ruimtes waar kinderen individueel of in groepjes kunnen werken. </w:t>
            </w:r>
            <w:r>
              <w:rPr>
                <w:color w:val="000000"/>
                <w:szCs w:val="24"/>
              </w:rPr>
              <w:t xml:space="preserve">Een </w:t>
            </w:r>
            <w:r w:rsidRPr="005519BC">
              <w:rPr>
                <w:color w:val="000000"/>
                <w:szCs w:val="24"/>
              </w:rPr>
              <w:t xml:space="preserve">keuken, het leesparadijs en het theater </w:t>
            </w:r>
            <w:r>
              <w:rPr>
                <w:color w:val="000000"/>
                <w:szCs w:val="24"/>
              </w:rPr>
              <w:t xml:space="preserve">zijn </w:t>
            </w:r>
            <w:r w:rsidRPr="005519BC">
              <w:rPr>
                <w:color w:val="000000"/>
                <w:szCs w:val="24"/>
              </w:rPr>
              <w:t>gerealiseerd.</w:t>
            </w:r>
          </w:p>
        </w:tc>
      </w:tr>
      <w:tr w:rsidR="00192496" w14:paraId="7BA09C6C" w14:textId="77777777" w:rsidTr="006F6208">
        <w:tc>
          <w:tcPr>
            <w:tcW w:w="2881" w:type="dxa"/>
            <w:tcBorders>
              <w:top w:val="single" w:sz="4" w:space="0" w:color="auto"/>
              <w:left w:val="single" w:sz="4" w:space="0" w:color="auto"/>
              <w:bottom w:val="single" w:sz="4" w:space="0" w:color="auto"/>
              <w:right w:val="single" w:sz="4" w:space="0" w:color="auto"/>
            </w:tcBorders>
          </w:tcPr>
          <w:p w14:paraId="64F06E04" w14:textId="77777777" w:rsidR="00192496" w:rsidRDefault="00192496">
            <w:pPr>
              <w:rPr>
                <w:szCs w:val="20"/>
              </w:rPr>
            </w:pPr>
          </w:p>
          <w:p w14:paraId="76B97308" w14:textId="77777777" w:rsidR="00192496" w:rsidRDefault="00192496">
            <w:pPr>
              <w:rPr>
                <w:szCs w:val="20"/>
              </w:rPr>
            </w:pPr>
            <w:r>
              <w:rPr>
                <w:szCs w:val="20"/>
              </w:rPr>
              <w:t>Schoolomgeving</w:t>
            </w:r>
          </w:p>
          <w:p w14:paraId="437EE31B"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75DB5D8B" w14:textId="7A835AAC" w:rsidR="00192496" w:rsidRDefault="00CB457A">
            <w:pPr>
              <w:rPr>
                <w:szCs w:val="20"/>
              </w:rPr>
            </w:pPr>
            <w:r>
              <w:rPr>
                <w:szCs w:val="20"/>
              </w:rPr>
              <w:t>Het nieuwe schoolplein is gerealiseerd. Dit biedt veel mogelijkheden voor uitdagend spel en/of motorische uitdagingen.</w:t>
            </w:r>
          </w:p>
        </w:tc>
      </w:tr>
      <w:tr w:rsidR="00192496" w14:paraId="09F8CFDD" w14:textId="77777777" w:rsidTr="006F6208">
        <w:tc>
          <w:tcPr>
            <w:tcW w:w="2881" w:type="dxa"/>
            <w:tcBorders>
              <w:top w:val="single" w:sz="4" w:space="0" w:color="auto"/>
              <w:left w:val="single" w:sz="4" w:space="0" w:color="auto"/>
              <w:bottom w:val="single" w:sz="4" w:space="0" w:color="auto"/>
              <w:right w:val="single" w:sz="4" w:space="0" w:color="auto"/>
            </w:tcBorders>
          </w:tcPr>
          <w:p w14:paraId="5B9DD00C" w14:textId="77777777" w:rsidR="00192496" w:rsidRDefault="00192496">
            <w:pPr>
              <w:rPr>
                <w:szCs w:val="20"/>
              </w:rPr>
            </w:pPr>
          </w:p>
          <w:p w14:paraId="50433D17" w14:textId="77777777" w:rsidR="00192496" w:rsidRDefault="00192496" w:rsidP="000131F6">
            <w:pPr>
              <w:rPr>
                <w:szCs w:val="20"/>
              </w:rPr>
            </w:pPr>
            <w:proofErr w:type="spellStart"/>
            <w:r>
              <w:rPr>
                <w:szCs w:val="20"/>
              </w:rPr>
              <w:t>Leerlingpopulatie</w:t>
            </w:r>
            <w:proofErr w:type="spellEnd"/>
          </w:p>
        </w:tc>
        <w:tc>
          <w:tcPr>
            <w:tcW w:w="5732" w:type="dxa"/>
            <w:tcBorders>
              <w:top w:val="single" w:sz="4" w:space="0" w:color="auto"/>
              <w:left w:val="single" w:sz="4" w:space="0" w:color="auto"/>
              <w:bottom w:val="single" w:sz="4" w:space="0" w:color="auto"/>
              <w:right w:val="single" w:sz="4" w:space="0" w:color="auto"/>
            </w:tcBorders>
            <w:hideMark/>
          </w:tcPr>
          <w:p w14:paraId="3E8B884D" w14:textId="4B731ED0" w:rsidR="006F6208" w:rsidRPr="000131F6" w:rsidRDefault="00CB457A">
            <w:r w:rsidRPr="005519BC">
              <w:rPr>
                <w:color w:val="000000"/>
                <w:szCs w:val="24"/>
              </w:rPr>
              <w:t>Relatief weinig kinderen met een schoolweging; veel kinderen uit een hoger sociaal milieu.</w:t>
            </w:r>
          </w:p>
        </w:tc>
      </w:tr>
      <w:tr w:rsidR="00192496" w14:paraId="6B4F8183" w14:textId="77777777" w:rsidTr="006F6208">
        <w:tc>
          <w:tcPr>
            <w:tcW w:w="2881" w:type="dxa"/>
            <w:tcBorders>
              <w:top w:val="single" w:sz="4" w:space="0" w:color="auto"/>
              <w:left w:val="single" w:sz="4" w:space="0" w:color="auto"/>
              <w:bottom w:val="single" w:sz="4" w:space="0" w:color="auto"/>
              <w:right w:val="single" w:sz="4" w:space="0" w:color="auto"/>
            </w:tcBorders>
          </w:tcPr>
          <w:p w14:paraId="294AF541" w14:textId="77777777" w:rsidR="00192496" w:rsidRDefault="00192496">
            <w:pPr>
              <w:rPr>
                <w:szCs w:val="20"/>
              </w:rPr>
            </w:pPr>
          </w:p>
          <w:p w14:paraId="3BAF7948" w14:textId="77777777" w:rsidR="00192496" w:rsidRDefault="00192496">
            <w:pPr>
              <w:rPr>
                <w:szCs w:val="20"/>
              </w:rPr>
            </w:pPr>
            <w:r>
              <w:rPr>
                <w:szCs w:val="20"/>
              </w:rPr>
              <w:t>Teamfactoren</w:t>
            </w:r>
          </w:p>
          <w:p w14:paraId="55CCA19C"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2660D170" w14:textId="03BA86B2" w:rsidR="00192496" w:rsidRDefault="00CB457A">
            <w:pPr>
              <w:rPr>
                <w:szCs w:val="20"/>
              </w:rPr>
            </w:pPr>
            <w:r w:rsidRPr="005519BC">
              <w:rPr>
                <w:color w:val="000000"/>
                <w:szCs w:val="24"/>
              </w:rPr>
              <w:t>Team gaat uit van verschillen tussen kinderen en biedt een zo passend mogelijk onderwijsaanbod.</w:t>
            </w:r>
            <w:r>
              <w:rPr>
                <w:color w:val="000000"/>
                <w:szCs w:val="24"/>
              </w:rPr>
              <w:t xml:space="preserve"> Dit schooljaar gaan we aan de slag met een teamscholing feedback geven. Gezien de coronaperiode is dit prettig om te doen.</w:t>
            </w:r>
          </w:p>
        </w:tc>
      </w:tr>
      <w:tr w:rsidR="00192496" w14:paraId="18CC296D" w14:textId="77777777" w:rsidTr="006F6208">
        <w:tc>
          <w:tcPr>
            <w:tcW w:w="2881" w:type="dxa"/>
            <w:tcBorders>
              <w:top w:val="single" w:sz="4" w:space="0" w:color="auto"/>
              <w:left w:val="single" w:sz="4" w:space="0" w:color="auto"/>
              <w:bottom w:val="single" w:sz="4" w:space="0" w:color="auto"/>
              <w:right w:val="single" w:sz="4" w:space="0" w:color="auto"/>
            </w:tcBorders>
          </w:tcPr>
          <w:p w14:paraId="642877E6" w14:textId="77777777" w:rsidR="00192496" w:rsidRDefault="00192496">
            <w:pPr>
              <w:rPr>
                <w:szCs w:val="20"/>
              </w:rPr>
            </w:pPr>
          </w:p>
          <w:p w14:paraId="7F8C8F63" w14:textId="77777777" w:rsidR="00192496" w:rsidRDefault="00192496">
            <w:pPr>
              <w:rPr>
                <w:szCs w:val="20"/>
              </w:rPr>
            </w:pPr>
            <w:r>
              <w:rPr>
                <w:szCs w:val="20"/>
              </w:rPr>
              <w:t>Leerkrachtfactoren</w:t>
            </w:r>
          </w:p>
          <w:p w14:paraId="4E65CB31"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3230E4F4" w14:textId="39CB2001" w:rsidR="00192496" w:rsidRDefault="00CB457A">
            <w:pPr>
              <w:rPr>
                <w:szCs w:val="20"/>
              </w:rPr>
            </w:pPr>
            <w:r w:rsidRPr="005519BC">
              <w:rPr>
                <w:color w:val="000000"/>
                <w:szCs w:val="24"/>
              </w:rPr>
              <w:t>Willen allemaal het beste voor de kinderen en volgen opleidingen/ cursussen om op de hoogte te blijven om een zo passend mogelijk onderwijsaanbod te kunnen geven.</w:t>
            </w:r>
          </w:p>
        </w:tc>
      </w:tr>
      <w:tr w:rsidR="00192496" w14:paraId="0AAEB02B" w14:textId="77777777" w:rsidTr="006F6208">
        <w:tc>
          <w:tcPr>
            <w:tcW w:w="2881" w:type="dxa"/>
            <w:tcBorders>
              <w:top w:val="single" w:sz="4" w:space="0" w:color="auto"/>
              <w:left w:val="single" w:sz="4" w:space="0" w:color="auto"/>
              <w:bottom w:val="single" w:sz="4" w:space="0" w:color="auto"/>
              <w:right w:val="single" w:sz="4" w:space="0" w:color="auto"/>
            </w:tcBorders>
          </w:tcPr>
          <w:p w14:paraId="6B5E0AB2" w14:textId="77777777" w:rsidR="00192496" w:rsidRDefault="00192496">
            <w:pPr>
              <w:rPr>
                <w:szCs w:val="20"/>
              </w:rPr>
            </w:pPr>
          </w:p>
          <w:p w14:paraId="11CD2F2D" w14:textId="77777777" w:rsidR="00192496" w:rsidRDefault="00192496">
            <w:pPr>
              <w:rPr>
                <w:szCs w:val="20"/>
              </w:rPr>
            </w:pPr>
            <w:r>
              <w:rPr>
                <w:szCs w:val="20"/>
              </w:rPr>
              <w:t>Anders</w:t>
            </w:r>
          </w:p>
          <w:p w14:paraId="07978307"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033862C6" w14:textId="28AEDD12" w:rsidR="00CB457A" w:rsidRDefault="00CB457A">
            <w:pPr>
              <w:rPr>
                <w:color w:val="000000"/>
                <w:szCs w:val="24"/>
              </w:rPr>
            </w:pPr>
            <w:r w:rsidRPr="005519BC">
              <w:rPr>
                <w:color w:val="000000"/>
                <w:szCs w:val="24"/>
              </w:rPr>
              <w:t xml:space="preserve">Ook dit schooljaar zijn collega’s benoemd voor extra ondersteuning en het voeren van doelenboek gesprekken. </w:t>
            </w:r>
            <w:r>
              <w:rPr>
                <w:color w:val="000000"/>
                <w:szCs w:val="24"/>
              </w:rPr>
              <w:t>Met de NPO gelden is dit nog meer geworden.</w:t>
            </w:r>
            <w:r w:rsidR="00094AAD">
              <w:rPr>
                <w:color w:val="000000"/>
                <w:szCs w:val="24"/>
              </w:rPr>
              <w:t xml:space="preserve"> Er zit is wekelijks 2 uur tijd per stamgroep voor het voeren van doelenboekgesprekken. De overige tijd wordt besteed aan het begeleiden van (groepjes) kinderen. </w:t>
            </w:r>
          </w:p>
          <w:p w14:paraId="5A8A676D" w14:textId="510D2422" w:rsidR="00192496" w:rsidRDefault="5B638D95">
            <w:pPr>
              <w:rPr>
                <w:color w:val="000000" w:themeColor="text1"/>
              </w:rPr>
            </w:pPr>
            <w:r w:rsidRPr="39A670D9">
              <w:rPr>
                <w:color w:val="000000" w:themeColor="text1"/>
              </w:rPr>
              <w:t>O</w:t>
            </w:r>
            <w:r w:rsidR="2ED46512" w:rsidRPr="39A670D9">
              <w:rPr>
                <w:color w:val="000000" w:themeColor="text1"/>
              </w:rPr>
              <w:t>nderbouw</w:t>
            </w:r>
            <w:r w:rsidR="00CB457A" w:rsidRPr="39A670D9">
              <w:rPr>
                <w:color w:val="000000" w:themeColor="text1"/>
              </w:rPr>
              <w:t xml:space="preserve"> 2,5 dagdelen</w:t>
            </w:r>
            <w:r w:rsidRPr="39A670D9">
              <w:rPr>
                <w:color w:val="000000" w:themeColor="text1"/>
              </w:rPr>
              <w:t>,</w:t>
            </w:r>
            <w:r w:rsidR="00CB457A" w:rsidRPr="39A670D9">
              <w:rPr>
                <w:color w:val="000000" w:themeColor="text1"/>
              </w:rPr>
              <w:t xml:space="preserve"> middenbouw </w:t>
            </w:r>
            <w:r w:rsidRPr="39A670D9">
              <w:rPr>
                <w:color w:val="000000" w:themeColor="text1"/>
              </w:rPr>
              <w:t>7</w:t>
            </w:r>
            <w:r w:rsidR="00CB457A" w:rsidRPr="39A670D9">
              <w:rPr>
                <w:color w:val="000000" w:themeColor="text1"/>
              </w:rPr>
              <w:t xml:space="preserve"> dagdelen </w:t>
            </w:r>
            <w:r w:rsidR="00175BAE" w:rsidRPr="39A670D9">
              <w:rPr>
                <w:color w:val="000000" w:themeColor="text1"/>
              </w:rPr>
              <w:t xml:space="preserve">+ </w:t>
            </w:r>
            <w:r w:rsidR="00CB457A" w:rsidRPr="39A670D9">
              <w:rPr>
                <w:color w:val="000000" w:themeColor="text1"/>
              </w:rPr>
              <w:t xml:space="preserve">bovenbouw </w:t>
            </w:r>
            <w:r w:rsidRPr="39A670D9">
              <w:rPr>
                <w:color w:val="000000" w:themeColor="text1"/>
              </w:rPr>
              <w:t>10</w:t>
            </w:r>
            <w:r w:rsidR="00CB457A" w:rsidRPr="39A670D9">
              <w:rPr>
                <w:color w:val="000000" w:themeColor="text1"/>
              </w:rPr>
              <w:t xml:space="preserve"> dagdelen</w:t>
            </w:r>
            <w:r w:rsidRPr="39A670D9">
              <w:rPr>
                <w:color w:val="000000" w:themeColor="text1"/>
              </w:rPr>
              <w:t>.</w:t>
            </w:r>
          </w:p>
        </w:tc>
      </w:tr>
    </w:tbl>
    <w:p w14:paraId="6AA926DA" w14:textId="77777777" w:rsidR="00DD001F" w:rsidRDefault="00DD001F" w:rsidP="00DD001F">
      <w:pPr>
        <w:rPr>
          <w:b/>
          <w:szCs w:val="20"/>
        </w:rPr>
      </w:pPr>
    </w:p>
    <w:p w14:paraId="7644731A" w14:textId="77777777" w:rsidR="00DD001F" w:rsidRDefault="00DD001F" w:rsidP="00DD001F">
      <w:pPr>
        <w:rPr>
          <w:b/>
          <w:szCs w:val="20"/>
        </w:rPr>
      </w:pPr>
    </w:p>
    <w:p w14:paraId="21376D4C" w14:textId="5BE3F55A" w:rsidR="0079083C" w:rsidRDefault="0079083C" w:rsidP="00DD001F">
      <w:pPr>
        <w:rPr>
          <w:b/>
          <w:szCs w:val="20"/>
        </w:rPr>
      </w:pPr>
    </w:p>
    <w:p w14:paraId="53486026" w14:textId="77777777" w:rsidR="00272D29" w:rsidRDefault="00272D29"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79083C" w:rsidRPr="00DD001F" w14:paraId="5A999DC1" w14:textId="77777777" w:rsidTr="00173B11">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6668B94D" w14:textId="77777777" w:rsidR="0079083C" w:rsidRDefault="00AF0EAB" w:rsidP="00173B11">
            <w:pPr>
              <w:jc w:val="center"/>
              <w:rPr>
                <w:b/>
                <w:szCs w:val="20"/>
              </w:rPr>
            </w:pPr>
            <w:r>
              <w:rPr>
                <w:b/>
                <w:szCs w:val="20"/>
              </w:rPr>
              <w:t>Heeft de school in 2020-2021</w:t>
            </w:r>
            <w:r w:rsidR="0079083C">
              <w:rPr>
                <w:b/>
                <w:szCs w:val="20"/>
              </w:rPr>
              <w:t xml:space="preserve"> gewerkt aan het verbeteren van het onderwijsondersteuningsaanbod voor kinderen met extra onderwijsbehoeften? Zo ja, welke onderwerpen betrof het en met welk concreet resultaat?</w:t>
            </w:r>
          </w:p>
        </w:tc>
      </w:tr>
    </w:tbl>
    <w:p w14:paraId="5245ECB3" w14:textId="77777777" w:rsidR="0079083C" w:rsidRDefault="0079083C" w:rsidP="0079083C">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9083C" w14:paraId="3526B968" w14:textId="77777777" w:rsidTr="00173B11">
        <w:tc>
          <w:tcPr>
            <w:tcW w:w="8644" w:type="dxa"/>
            <w:tcBorders>
              <w:top w:val="single" w:sz="4" w:space="0" w:color="auto"/>
              <w:left w:val="single" w:sz="4" w:space="0" w:color="auto"/>
              <w:bottom w:val="single" w:sz="4" w:space="0" w:color="auto"/>
              <w:right w:val="single" w:sz="4" w:space="0" w:color="auto"/>
            </w:tcBorders>
          </w:tcPr>
          <w:p w14:paraId="29B3564B" w14:textId="04E4179E" w:rsidR="00094AAD" w:rsidRDefault="00537569" w:rsidP="00745ED2">
            <w:pPr>
              <w:rPr>
                <w:bCs/>
                <w:szCs w:val="20"/>
              </w:rPr>
            </w:pPr>
            <w:r>
              <w:rPr>
                <w:bCs/>
                <w:szCs w:val="20"/>
              </w:rPr>
              <w:t xml:space="preserve">Vorig schooljaar is de scholing </w:t>
            </w:r>
            <w:proofErr w:type="spellStart"/>
            <w:r>
              <w:rPr>
                <w:bCs/>
                <w:szCs w:val="20"/>
              </w:rPr>
              <w:t>kindgesprekken</w:t>
            </w:r>
            <w:proofErr w:type="spellEnd"/>
            <w:r w:rsidR="00A52711">
              <w:rPr>
                <w:bCs/>
                <w:szCs w:val="20"/>
              </w:rPr>
              <w:t xml:space="preserve"> </w:t>
            </w:r>
            <w:r>
              <w:rPr>
                <w:bCs/>
                <w:szCs w:val="20"/>
              </w:rPr>
              <w:t xml:space="preserve">vanuit de IJsselgroep afgerond. Er is een plan uitgewerkt voor het voeren van </w:t>
            </w:r>
            <w:proofErr w:type="spellStart"/>
            <w:r>
              <w:rPr>
                <w:bCs/>
                <w:szCs w:val="20"/>
              </w:rPr>
              <w:t>driehoeksgesprekken</w:t>
            </w:r>
            <w:proofErr w:type="spellEnd"/>
            <w:r>
              <w:rPr>
                <w:bCs/>
                <w:szCs w:val="20"/>
              </w:rPr>
              <w:t xml:space="preserve"> op school en er is een nieuwe gesprekscyclus voor OJS de Zevensprong gemaakt. Deze zal ik het komende schooljaar (2021-2022) uitgevoerd worden. </w:t>
            </w:r>
            <w:r w:rsidR="00A52711">
              <w:rPr>
                <w:bCs/>
                <w:szCs w:val="20"/>
              </w:rPr>
              <w:t xml:space="preserve">De kinderen zullen een belangrijkere rol in de gesprekken krijgen doordat ze zelf aanwezig zijn. We verwachten hiermee het verantwoordelijkheidsgevoel en de motivatie van de kinderen te verhogen door hen meer eigenaar te maken van het leerproces. Ook zijn er gespreksformulieren ontwikkeld die ondersteund zijn bij de gesprekken. </w:t>
            </w:r>
          </w:p>
          <w:p w14:paraId="53F74521" w14:textId="77777777" w:rsidR="00094AAD" w:rsidRDefault="00094AAD" w:rsidP="00745ED2">
            <w:pPr>
              <w:rPr>
                <w:bCs/>
                <w:szCs w:val="20"/>
              </w:rPr>
            </w:pPr>
          </w:p>
          <w:p w14:paraId="1F0F4003" w14:textId="29A86FD6" w:rsidR="00745ED2" w:rsidRPr="000644E2" w:rsidRDefault="00537569" w:rsidP="00745ED2">
            <w:pPr>
              <w:rPr>
                <w:bCs/>
                <w:szCs w:val="20"/>
              </w:rPr>
            </w:pPr>
            <w:r>
              <w:rPr>
                <w:bCs/>
                <w:szCs w:val="20"/>
              </w:rPr>
              <w:t>Vorig jaar is er onderzocht welke rekenmethode passend zou zijn in onze school.</w:t>
            </w:r>
            <w:r w:rsidR="00A52711">
              <w:rPr>
                <w:bCs/>
                <w:szCs w:val="20"/>
              </w:rPr>
              <w:t xml:space="preserve"> De rekencommissie heeft </w:t>
            </w:r>
            <w:r w:rsidR="009152E7">
              <w:rPr>
                <w:bCs/>
                <w:szCs w:val="20"/>
              </w:rPr>
              <w:t xml:space="preserve">twee methodes geselecteerd die passend zouden zijn voor onze school. Deze twee methodes zijn </w:t>
            </w:r>
            <w:r>
              <w:rPr>
                <w:bCs/>
                <w:szCs w:val="20"/>
              </w:rPr>
              <w:t xml:space="preserve">uitgeprobeerd in alle groepen. Er is een keuze gemaakt voor een nieuwe rekenmethode: pluspunt 4. De laatste periode van het schooljaar zijn we al gestart met het werken uit deze methode. </w:t>
            </w:r>
            <w:r>
              <w:rPr>
                <w:bCs/>
                <w:szCs w:val="20"/>
              </w:rPr>
              <w:br/>
            </w:r>
          </w:p>
          <w:p w14:paraId="4187FCD1" w14:textId="449252AD" w:rsidR="00537569" w:rsidRDefault="23253EC8" w:rsidP="00745ED2">
            <w:r>
              <w:t xml:space="preserve">In groep 3 is er vorig jaar gestart met </w:t>
            </w:r>
            <w:proofErr w:type="spellStart"/>
            <w:r>
              <w:t>spelezen</w:t>
            </w:r>
            <w:proofErr w:type="spellEnd"/>
            <w:r>
              <w:t xml:space="preserve">. We hebben gezien dat dit een positief effect heeft </w:t>
            </w:r>
            <w:r w:rsidR="54CA8025">
              <w:t xml:space="preserve">gehad </w:t>
            </w:r>
            <w:r>
              <w:t xml:space="preserve">op de leerresultaten en op de motivatie van de kinderen en </w:t>
            </w:r>
            <w:proofErr w:type="spellStart"/>
            <w:r>
              <w:t>stamgroepleiders</w:t>
            </w:r>
            <w:proofErr w:type="spellEnd"/>
            <w:r>
              <w:t xml:space="preserve">. </w:t>
            </w:r>
            <w:r w:rsidR="54CA8025">
              <w:t xml:space="preserve">Komend schooljaar zal dit een vervolg krijgen en gaan ook de </w:t>
            </w:r>
            <w:proofErr w:type="spellStart"/>
            <w:r w:rsidR="54CA8025">
              <w:t>stamgroepleiders</w:t>
            </w:r>
            <w:proofErr w:type="spellEnd"/>
            <w:r w:rsidR="54CA8025">
              <w:t xml:space="preserve"> van groep 1/2 de cursus </w:t>
            </w:r>
            <w:proofErr w:type="spellStart"/>
            <w:r w:rsidR="54CA8025">
              <w:t>spelezen</w:t>
            </w:r>
            <w:proofErr w:type="spellEnd"/>
            <w:r w:rsidR="54CA8025">
              <w:t xml:space="preserve"> volgen</w:t>
            </w:r>
            <w:r w:rsidR="009152E7">
              <w:t>.</w:t>
            </w:r>
          </w:p>
          <w:p w14:paraId="26DC22E2" w14:textId="1AA864D6" w:rsidR="00A52711" w:rsidRPr="000644E2" w:rsidRDefault="54CA8025" w:rsidP="00745ED2">
            <w:r>
              <w:t xml:space="preserve">In groep 3 is er een keuze gemaakt voor </w:t>
            </w:r>
            <w:proofErr w:type="spellStart"/>
            <w:r>
              <w:t>Semsom</w:t>
            </w:r>
            <w:proofErr w:type="spellEnd"/>
            <w:r>
              <w:t xml:space="preserve"> als rekenmethode. Er is in het afgelopen schooljaar door de rekencommissie kritisch gekeken naar de overgang van </w:t>
            </w:r>
            <w:proofErr w:type="spellStart"/>
            <w:r>
              <w:t>Semsom</w:t>
            </w:r>
            <w:proofErr w:type="spellEnd"/>
            <w:r>
              <w:t xml:space="preserve"> naar pluspunt 4. Hier is door de uitgevers in meegedacht. </w:t>
            </w:r>
            <w:proofErr w:type="spellStart"/>
            <w:r>
              <w:t>Semsom</w:t>
            </w:r>
            <w:proofErr w:type="spellEnd"/>
            <w:r>
              <w:t xml:space="preserve"> sluit heel mooi aan bij het </w:t>
            </w:r>
            <w:proofErr w:type="spellStart"/>
            <w:r>
              <w:t>spelezen</w:t>
            </w:r>
            <w:proofErr w:type="spellEnd"/>
            <w:r>
              <w:t xml:space="preserve"> dat gedaan wordt in groep 3. </w:t>
            </w:r>
          </w:p>
          <w:p w14:paraId="79CB6FD2" w14:textId="77777777" w:rsidR="00537569" w:rsidRDefault="00537569" w:rsidP="00745ED2">
            <w:pPr>
              <w:rPr>
                <w:bCs/>
                <w:szCs w:val="20"/>
              </w:rPr>
            </w:pPr>
          </w:p>
          <w:p w14:paraId="47FA5805" w14:textId="468A9ABC" w:rsidR="00745ED2" w:rsidRPr="000644E2" w:rsidRDefault="00745ED2" w:rsidP="00745ED2">
            <w:pPr>
              <w:rPr>
                <w:bCs/>
                <w:szCs w:val="20"/>
              </w:rPr>
            </w:pPr>
            <w:r w:rsidRPr="000644E2">
              <w:rPr>
                <w:bCs/>
                <w:szCs w:val="20"/>
              </w:rPr>
              <w:t xml:space="preserve">In de onderbouw </w:t>
            </w:r>
            <w:r w:rsidR="00537569">
              <w:rPr>
                <w:bCs/>
                <w:szCs w:val="20"/>
              </w:rPr>
              <w:t xml:space="preserve">zijn de collega’s meer </w:t>
            </w:r>
            <w:r w:rsidRPr="000644E2">
              <w:rPr>
                <w:bCs/>
                <w:szCs w:val="20"/>
              </w:rPr>
              <w:t xml:space="preserve">vanuit </w:t>
            </w:r>
            <w:r w:rsidR="00537569">
              <w:rPr>
                <w:bCs/>
                <w:szCs w:val="20"/>
              </w:rPr>
              <w:t xml:space="preserve">de </w:t>
            </w:r>
            <w:r w:rsidRPr="000644E2">
              <w:rPr>
                <w:bCs/>
                <w:szCs w:val="20"/>
              </w:rPr>
              <w:t>doelen</w:t>
            </w:r>
            <w:r w:rsidR="00537569">
              <w:rPr>
                <w:bCs/>
                <w:szCs w:val="20"/>
              </w:rPr>
              <w:t xml:space="preserve"> gaan werken</w:t>
            </w:r>
            <w:r w:rsidRPr="000644E2">
              <w:rPr>
                <w:bCs/>
                <w:szCs w:val="20"/>
              </w:rPr>
              <w:t xml:space="preserve">. De doelen zijn zichtbaar in de klas en worden met de kinderen besproken, zodat ook kleuters weten waar ze naar toe werken. </w:t>
            </w:r>
          </w:p>
          <w:p w14:paraId="6A0F93C0" w14:textId="77777777" w:rsidR="00745ED2" w:rsidRPr="000644E2" w:rsidRDefault="00745ED2" w:rsidP="00745ED2">
            <w:pPr>
              <w:rPr>
                <w:bCs/>
                <w:szCs w:val="20"/>
              </w:rPr>
            </w:pPr>
          </w:p>
          <w:p w14:paraId="4A292993" w14:textId="1E02B900" w:rsidR="00A52711" w:rsidRPr="00272D29" w:rsidRDefault="00537569" w:rsidP="00745ED2">
            <w:pPr>
              <w:rPr>
                <w:bCs/>
                <w:szCs w:val="20"/>
              </w:rPr>
            </w:pPr>
            <w:r>
              <w:rPr>
                <w:bCs/>
                <w:szCs w:val="20"/>
              </w:rPr>
              <w:t xml:space="preserve">In het afgelopen schooljaar hebben de verrijkingsgroepen gedraaid waar het kon. Vanwege corona heeft dit niet altijd doorgang </w:t>
            </w:r>
            <w:r w:rsidRPr="00272D29">
              <w:rPr>
                <w:bCs/>
                <w:szCs w:val="20"/>
              </w:rPr>
              <w:t xml:space="preserve">kunnen vinden. De aanmeldprocedure is geprofessionaliseerd, zodat er doordachte beslissingen kunnen worden gemaakt bij de aanmelding. </w:t>
            </w:r>
          </w:p>
          <w:p w14:paraId="697FEBD8" w14:textId="77777777" w:rsidR="00745ED2" w:rsidRPr="000644E2" w:rsidRDefault="00745ED2" w:rsidP="00745ED2">
            <w:pPr>
              <w:rPr>
                <w:bCs/>
                <w:szCs w:val="20"/>
              </w:rPr>
            </w:pPr>
          </w:p>
          <w:p w14:paraId="16FE4EEE" w14:textId="2AB9FB28" w:rsidR="00572EE9" w:rsidRDefault="00745ED2" w:rsidP="00173B11">
            <w:r w:rsidRPr="00272D29">
              <w:t>Het werken met de doelenboeken heeft uiteraard voortgang</w:t>
            </w:r>
            <w:r w:rsidR="54CA8025" w:rsidRPr="00272D29">
              <w:t xml:space="preserve"> gekregen.</w:t>
            </w:r>
            <w:r w:rsidRPr="00272D29">
              <w:t xml:space="preserve"> We </w:t>
            </w:r>
            <w:r w:rsidR="54CA8025" w:rsidRPr="00272D29">
              <w:t xml:space="preserve">zijn </w:t>
            </w:r>
            <w:r w:rsidRPr="00272D29">
              <w:t>blijven werken met de referentiedoelen en de streefdoelen. Werken vanuit de leerlijnen blijft nodig en heeft dus opnieuw dit schooljaar onze aandacht.</w:t>
            </w:r>
            <w:r>
              <w:t xml:space="preserve"> </w:t>
            </w:r>
          </w:p>
        </w:tc>
      </w:tr>
    </w:tbl>
    <w:p w14:paraId="06343655" w14:textId="77777777" w:rsidR="0079083C" w:rsidRDefault="0079083C" w:rsidP="00DD001F">
      <w:pPr>
        <w:rPr>
          <w:b/>
          <w:szCs w:val="20"/>
        </w:rPr>
      </w:pPr>
    </w:p>
    <w:p w14:paraId="71302F92" w14:textId="77777777" w:rsidR="00BE54D8" w:rsidRDefault="00BE54D8"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23686609"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609DDE5C" w14:textId="77777777" w:rsidR="00DD001F" w:rsidRDefault="00DD001F" w:rsidP="00182E77">
            <w:pPr>
              <w:jc w:val="center"/>
              <w:rPr>
                <w:b/>
                <w:szCs w:val="20"/>
              </w:rPr>
            </w:pPr>
            <w:r>
              <w:rPr>
                <w:b/>
                <w:szCs w:val="20"/>
              </w:rPr>
              <w:t xml:space="preserve">Op welke onderdelen </w:t>
            </w:r>
            <w:r w:rsidR="00182E77">
              <w:rPr>
                <w:b/>
                <w:szCs w:val="20"/>
              </w:rPr>
              <w:t>gaat</w:t>
            </w:r>
            <w:r>
              <w:rPr>
                <w:b/>
                <w:szCs w:val="20"/>
              </w:rPr>
              <w:t xml:space="preserve"> de school </w:t>
            </w:r>
            <w:r w:rsidR="00AF0EAB">
              <w:rPr>
                <w:b/>
                <w:szCs w:val="20"/>
              </w:rPr>
              <w:t>in 2021-2022</w:t>
            </w:r>
            <w:r w:rsidR="00F7678B">
              <w:rPr>
                <w:b/>
                <w:szCs w:val="20"/>
              </w:rPr>
              <w:t xml:space="preserve"> </w:t>
            </w:r>
            <w:r>
              <w:rPr>
                <w:b/>
                <w:szCs w:val="20"/>
              </w:rPr>
              <w:t>de onderwijsondersteuning verder verbeteren en hoe?</w:t>
            </w:r>
          </w:p>
        </w:tc>
      </w:tr>
    </w:tbl>
    <w:p w14:paraId="771F2F59"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443244C7" w14:textId="77777777" w:rsidTr="00DD001F">
        <w:tc>
          <w:tcPr>
            <w:tcW w:w="8644" w:type="dxa"/>
            <w:tcBorders>
              <w:top w:val="single" w:sz="4" w:space="0" w:color="auto"/>
              <w:left w:val="single" w:sz="4" w:space="0" w:color="auto"/>
              <w:bottom w:val="single" w:sz="4" w:space="0" w:color="auto"/>
              <w:right w:val="single" w:sz="4" w:space="0" w:color="auto"/>
            </w:tcBorders>
          </w:tcPr>
          <w:p w14:paraId="34886508" w14:textId="081A10D3" w:rsidR="009152E7" w:rsidRDefault="009152E7">
            <w:pPr>
              <w:rPr>
                <w:bCs/>
                <w:szCs w:val="20"/>
              </w:rPr>
            </w:pPr>
            <w:r>
              <w:rPr>
                <w:bCs/>
                <w:szCs w:val="20"/>
              </w:rPr>
              <w:t xml:space="preserve">In het komende schooljaar wordt de nieuwe gesprekkencyclus in gang gezet. Dit houdt in dat vanaf groep 1 de kinderen betrokken worden bij de gesprekken. Er zijn gespreksformulieren </w:t>
            </w:r>
            <w:r>
              <w:rPr>
                <w:bCs/>
                <w:szCs w:val="20"/>
              </w:rPr>
              <w:lastRenderedPageBreak/>
              <w:t xml:space="preserve">ontwikkeld die ondersteunend en als voorbereiding van het gesprek ingezet worden. We verwachten hiermee het verantwoordelijkheidsgevoel en de motivatie van de kinderen te verhogen door hen meer eigenaar te maken van het leerproces. </w:t>
            </w:r>
          </w:p>
          <w:p w14:paraId="6264A496" w14:textId="4A0B0987" w:rsidR="009152E7" w:rsidRDefault="009152E7">
            <w:pPr>
              <w:rPr>
                <w:bCs/>
                <w:szCs w:val="20"/>
              </w:rPr>
            </w:pPr>
          </w:p>
          <w:p w14:paraId="5AD0F66A" w14:textId="4A9BEDDC" w:rsidR="009152E7" w:rsidRDefault="009152E7">
            <w:pPr>
              <w:rPr>
                <w:bCs/>
                <w:szCs w:val="20"/>
              </w:rPr>
            </w:pPr>
            <w:r>
              <w:rPr>
                <w:bCs/>
                <w:szCs w:val="20"/>
              </w:rPr>
              <w:t>Het afgelopen jaar hebben we gemerkt dat we</w:t>
            </w:r>
            <w:r w:rsidR="00A62A02">
              <w:rPr>
                <w:bCs/>
                <w:szCs w:val="20"/>
              </w:rPr>
              <w:t xml:space="preserve"> door de coronamaatregelen veel in eilandjes aan het werk waren. De </w:t>
            </w:r>
            <w:proofErr w:type="spellStart"/>
            <w:r w:rsidR="00A62A02">
              <w:rPr>
                <w:bCs/>
                <w:szCs w:val="20"/>
              </w:rPr>
              <w:t>stamgroepleiders</w:t>
            </w:r>
            <w:proofErr w:type="spellEnd"/>
            <w:r w:rsidR="00905E86">
              <w:rPr>
                <w:bCs/>
                <w:szCs w:val="20"/>
              </w:rPr>
              <w:t xml:space="preserve"> van de bovenbouw werkten met elkaar samen en zo ging dit ook in de andere bouwen. Hierdoor was er weinig verbinding met andere bouwen. We merken dat collega’s soms best wel kritisch zijn op andere collega’s, maar dit wordt niet naar elkaar uitgesproken. We hebben er daarom voor gekozen om dit jaar in te steken op teambuilding en elkaar feedback geven. We gaan een traject in met Anouk Timmermans om elkaar als Team op een goede manier feedback te durven geven en leren feedback te ontvangen. </w:t>
            </w:r>
          </w:p>
          <w:p w14:paraId="5B00F71F" w14:textId="4F15572C" w:rsidR="00905E86" w:rsidRDefault="00905E86">
            <w:pPr>
              <w:rPr>
                <w:bCs/>
                <w:szCs w:val="20"/>
              </w:rPr>
            </w:pPr>
          </w:p>
          <w:p w14:paraId="747EC89B" w14:textId="6BCC8758" w:rsidR="00905E86" w:rsidRDefault="00905E86">
            <w:pPr>
              <w:rPr>
                <w:bCs/>
                <w:szCs w:val="20"/>
              </w:rPr>
            </w:pPr>
            <w:r>
              <w:rPr>
                <w:bCs/>
                <w:szCs w:val="20"/>
              </w:rPr>
              <w:t xml:space="preserve">Dit schooljaar gaan we het rekenonderwijs verbeteren door het werken met de nieuwe methode: pluspunt 4. We krijgen dit schooljaar begeleiding vanuit Malmberg door Marcel Tuinstra. Hij komt drie vaste momenten in het schooljaar om ons op weg te helpen met het implementeren van de nieuwe methode. De </w:t>
            </w:r>
            <w:proofErr w:type="spellStart"/>
            <w:r>
              <w:rPr>
                <w:bCs/>
                <w:szCs w:val="20"/>
              </w:rPr>
              <w:t>stamgroepleiders</w:t>
            </w:r>
            <w:proofErr w:type="spellEnd"/>
            <w:r>
              <w:rPr>
                <w:bCs/>
                <w:szCs w:val="20"/>
              </w:rPr>
              <w:t xml:space="preserve"> kunnen al hun vragen aan hem stellen en Marcel helpt ons om de methode effectief te gebruiken in combinatiegroepen op een manier die past bij ons jenaplanonderwijs. </w:t>
            </w:r>
          </w:p>
          <w:p w14:paraId="20713734" w14:textId="2738D7B3" w:rsidR="00905E86" w:rsidRPr="00905E86" w:rsidRDefault="00905E86">
            <w:pPr>
              <w:rPr>
                <w:bCs/>
                <w:szCs w:val="20"/>
              </w:rPr>
            </w:pPr>
            <w:r>
              <w:rPr>
                <w:bCs/>
                <w:szCs w:val="20"/>
              </w:rPr>
              <w:br/>
              <w:t xml:space="preserve">Marcel Tuinstra (Malmberg) denkt ook met ons mee als het gaat om Staal. We werken nu twee jaren met Staal spelling en merken dat het heel veel tijd kost om 3 aparte instructies en dictees te geven in een combinatiegroep 6/7/8. Marcel helpt ons hoe we </w:t>
            </w:r>
            <w:r w:rsidR="006B3652">
              <w:rPr>
                <w:bCs/>
                <w:szCs w:val="20"/>
              </w:rPr>
              <w:t xml:space="preserve">de leerstof kunnen combineren en efficiënter met de tijd om te kunnen gaan met behoud van kwaliteit. </w:t>
            </w:r>
          </w:p>
          <w:p w14:paraId="65017824" w14:textId="046ADC2B" w:rsidR="009152E7" w:rsidRDefault="009152E7">
            <w:pPr>
              <w:rPr>
                <w:b/>
                <w:szCs w:val="20"/>
              </w:rPr>
            </w:pPr>
          </w:p>
          <w:p w14:paraId="4B16717F" w14:textId="2AD27485" w:rsidR="00905E86" w:rsidRDefault="006B3652">
            <w:pPr>
              <w:rPr>
                <w:bCs/>
                <w:szCs w:val="20"/>
              </w:rPr>
            </w:pPr>
            <w:r>
              <w:rPr>
                <w:bCs/>
                <w:szCs w:val="20"/>
              </w:rPr>
              <w:t xml:space="preserve">Dit </w:t>
            </w:r>
            <w:r w:rsidRPr="006B3652">
              <w:rPr>
                <w:bCs/>
                <w:szCs w:val="20"/>
              </w:rPr>
              <w:t>schooljaar starten 11 collega</w:t>
            </w:r>
            <w:r>
              <w:rPr>
                <w:bCs/>
                <w:szCs w:val="20"/>
              </w:rPr>
              <w:t>’</w:t>
            </w:r>
            <w:r w:rsidRPr="006B3652">
              <w:rPr>
                <w:bCs/>
                <w:szCs w:val="20"/>
              </w:rPr>
              <w:t xml:space="preserve">s </w:t>
            </w:r>
            <w:r>
              <w:rPr>
                <w:bCs/>
                <w:szCs w:val="20"/>
              </w:rPr>
              <w:t xml:space="preserve">bij ons op school met de jenaplanopleiding. Deze opleiding wordt bij ons op school gegeven door Janny </w:t>
            </w:r>
            <w:proofErr w:type="spellStart"/>
            <w:r>
              <w:rPr>
                <w:bCs/>
                <w:szCs w:val="20"/>
              </w:rPr>
              <w:t>Bolink</w:t>
            </w:r>
            <w:proofErr w:type="spellEnd"/>
            <w:r>
              <w:rPr>
                <w:bCs/>
                <w:szCs w:val="20"/>
              </w:rPr>
              <w:t xml:space="preserve">. Dit is een drie jarige opleiding met 10 bijeenkomsten per jaar. We willen graag meer volgens de visie van het jenaplanonderwijs gaan werken in de school. We merken dat dit de afgelopen jaren toch is verwaterd. Er is een werkgroep ‘levend onderwijs’ actief in de school die voorstellen doet richting het MT wat betreft veranderingen t.o.v. de huidige situatie. We willen graag dat de kinderen meer gemotiveerd zullen zijn om doelen te behalen en dat ze eigenaar zullen zijn van hun eigen leerproces. We hopen d.m.v. een andere organisatie dit weer met elkaar te bereiken. Janny </w:t>
            </w:r>
            <w:proofErr w:type="spellStart"/>
            <w:r>
              <w:rPr>
                <w:bCs/>
                <w:szCs w:val="20"/>
              </w:rPr>
              <w:t>Bolink</w:t>
            </w:r>
            <w:proofErr w:type="spellEnd"/>
            <w:r>
              <w:rPr>
                <w:bCs/>
                <w:szCs w:val="20"/>
              </w:rPr>
              <w:t xml:space="preserve"> (Jenaplan opleider) adviseert en begeleidt ons hierin via de 11 collega’s die deze opleiding volgen. </w:t>
            </w:r>
          </w:p>
          <w:p w14:paraId="66CCD872" w14:textId="5B988E37" w:rsidR="00506457" w:rsidRDefault="00506457">
            <w:pPr>
              <w:rPr>
                <w:bCs/>
                <w:szCs w:val="20"/>
              </w:rPr>
            </w:pPr>
          </w:p>
          <w:p w14:paraId="0694B70A" w14:textId="6A837E1E" w:rsidR="00506457" w:rsidRDefault="00506457">
            <w:pPr>
              <w:rPr>
                <w:bCs/>
                <w:szCs w:val="20"/>
              </w:rPr>
            </w:pPr>
            <w:r>
              <w:rPr>
                <w:bCs/>
                <w:szCs w:val="20"/>
              </w:rPr>
              <w:t xml:space="preserve">Dit schooljaar zijn we gestart met </w:t>
            </w:r>
            <w:proofErr w:type="spellStart"/>
            <w:r>
              <w:rPr>
                <w:bCs/>
                <w:szCs w:val="20"/>
              </w:rPr>
              <w:t>KiVa</w:t>
            </w:r>
            <w:proofErr w:type="spellEnd"/>
            <w:r>
              <w:rPr>
                <w:bCs/>
                <w:szCs w:val="20"/>
              </w:rPr>
              <w:t xml:space="preserve">. Het idee om een methode in te zetten voor sociaal-emotionele ontwikkeling is ontstaan n.a.v. de uitkomsten van het </w:t>
            </w:r>
            <w:proofErr w:type="spellStart"/>
            <w:r>
              <w:rPr>
                <w:bCs/>
                <w:szCs w:val="20"/>
              </w:rPr>
              <w:t>leerlingtevredenheidsonderzoek</w:t>
            </w:r>
            <w:proofErr w:type="spellEnd"/>
            <w:r>
              <w:rPr>
                <w:bCs/>
                <w:szCs w:val="20"/>
              </w:rPr>
              <w:t xml:space="preserve"> van april 2021. Uit dit onderzoek kwam onder andere naar voren dat meerdere kinderen in de groepen 5 t/m 8 hebben aangegeven dat ze minder graag naar school gaan en dat ze het lastig vinden om conflicten op te lossen.</w:t>
            </w:r>
          </w:p>
          <w:p w14:paraId="518A2EEC" w14:textId="27E92B49" w:rsidR="00506457" w:rsidRDefault="00506457">
            <w:pPr>
              <w:rPr>
                <w:bCs/>
                <w:szCs w:val="20"/>
              </w:rPr>
            </w:pPr>
            <w:r>
              <w:rPr>
                <w:bCs/>
                <w:szCs w:val="20"/>
              </w:rPr>
              <w:t xml:space="preserve">Wij vinden het belangrijk dat de kinderen vaardigheden aangeleerd krijgen die hen helpen in de sociale omgang met andere kinderen en dat </w:t>
            </w:r>
            <w:r w:rsidR="00291A80">
              <w:rPr>
                <w:bCs/>
                <w:szCs w:val="20"/>
              </w:rPr>
              <w:t xml:space="preserve">we als school preventief te werk gaan als het gaat om de veiligheid van de kinderen in groep. Als team volgen we dit schooljaar de scholing van </w:t>
            </w:r>
            <w:proofErr w:type="spellStart"/>
            <w:r w:rsidR="00291A80">
              <w:rPr>
                <w:bCs/>
                <w:szCs w:val="20"/>
              </w:rPr>
              <w:t>KiVa</w:t>
            </w:r>
            <w:proofErr w:type="spellEnd"/>
            <w:r w:rsidR="00291A80">
              <w:rPr>
                <w:bCs/>
                <w:szCs w:val="20"/>
              </w:rPr>
              <w:t xml:space="preserve">. Janny </w:t>
            </w:r>
            <w:proofErr w:type="spellStart"/>
            <w:r w:rsidR="00291A80">
              <w:rPr>
                <w:bCs/>
                <w:szCs w:val="20"/>
              </w:rPr>
              <w:t>Bolink</w:t>
            </w:r>
            <w:proofErr w:type="spellEnd"/>
            <w:r w:rsidR="00291A80">
              <w:rPr>
                <w:bCs/>
                <w:szCs w:val="20"/>
              </w:rPr>
              <w:t xml:space="preserve"> neemt het team in meerdere dagen mee in de werkwijze van </w:t>
            </w:r>
            <w:proofErr w:type="spellStart"/>
            <w:r w:rsidR="00291A80">
              <w:rPr>
                <w:bCs/>
                <w:szCs w:val="20"/>
              </w:rPr>
              <w:t>KiVa</w:t>
            </w:r>
            <w:proofErr w:type="spellEnd"/>
            <w:r w:rsidR="00291A80">
              <w:rPr>
                <w:bCs/>
                <w:szCs w:val="20"/>
              </w:rPr>
              <w:t xml:space="preserve">. Elke stamgroep heeft een </w:t>
            </w:r>
            <w:proofErr w:type="spellStart"/>
            <w:r w:rsidR="00291A80">
              <w:rPr>
                <w:bCs/>
                <w:szCs w:val="20"/>
              </w:rPr>
              <w:t>KiVa</w:t>
            </w:r>
            <w:proofErr w:type="spellEnd"/>
            <w:r w:rsidR="00291A80">
              <w:rPr>
                <w:bCs/>
                <w:szCs w:val="20"/>
              </w:rPr>
              <w:t xml:space="preserve"> map met werkvormen die 2x per week worden ingezet in elke groep. </w:t>
            </w:r>
          </w:p>
          <w:p w14:paraId="6E6D0A7A" w14:textId="17C72E76" w:rsidR="4A2B2979" w:rsidRDefault="4A2B2979" w:rsidP="39A670D9">
            <w:pPr>
              <w:rPr>
                <w:b/>
                <w:bCs/>
              </w:rPr>
            </w:pPr>
          </w:p>
          <w:p w14:paraId="48CC7D3A" w14:textId="72D491A9" w:rsidR="39A670D9" w:rsidRDefault="00291A80" w:rsidP="39A670D9">
            <w:r>
              <w:lastRenderedPageBreak/>
              <w:t>G</w:t>
            </w:r>
            <w:r w:rsidR="4A2B2979" w:rsidRPr="39A670D9">
              <w:t>eselecteerde kinderen nemen deel aan onze interne verrijkingsgroep</w:t>
            </w:r>
            <w:r w:rsidR="0099039C">
              <w:t>; de kangoeroegroep</w:t>
            </w:r>
            <w:r w:rsidR="4A2B2979" w:rsidRPr="39A670D9">
              <w:t xml:space="preserve">. De </w:t>
            </w:r>
            <w:proofErr w:type="spellStart"/>
            <w:r w:rsidR="00D1377F">
              <w:t>stamgroepleiders</w:t>
            </w:r>
            <w:proofErr w:type="spellEnd"/>
            <w:r w:rsidR="4A2B2979" w:rsidRPr="39A670D9">
              <w:t xml:space="preserve"> van de verrijkingsgroepen zorgen voor het aanbod </w:t>
            </w:r>
            <w:r w:rsidR="17523D2A" w:rsidRPr="39A670D9">
              <w:t>en stemmen het op elkaar af om een goede doorgaande l</w:t>
            </w:r>
            <w:r w:rsidR="0099039C">
              <w:t>ijn te garanderen. O</w:t>
            </w:r>
            <w:r w:rsidR="17523D2A" w:rsidRPr="39A670D9">
              <w:t xml:space="preserve">nderzoekend en ontwerpend leren </w:t>
            </w:r>
            <w:r w:rsidR="0099039C">
              <w:t>heeft hier</w:t>
            </w:r>
            <w:r w:rsidR="00815C45">
              <w:t>in</w:t>
            </w:r>
            <w:r w:rsidR="0099039C">
              <w:t xml:space="preserve"> een prominente rol. </w:t>
            </w:r>
          </w:p>
          <w:p w14:paraId="5530B8B2" w14:textId="75671BD9" w:rsidR="00905E86" w:rsidRDefault="00905E86" w:rsidP="39A670D9">
            <w:pPr>
              <w:rPr>
                <w:b/>
                <w:bCs/>
              </w:rPr>
            </w:pPr>
          </w:p>
          <w:p w14:paraId="0084CDA8" w14:textId="6E832F82" w:rsidR="00F86AE1" w:rsidRDefault="66B98D6F" w:rsidP="39A670D9">
            <w:pPr>
              <w:rPr>
                <w:b/>
                <w:bCs/>
              </w:rPr>
            </w:pPr>
            <w:r>
              <w:t>De kleuters werken sinds dit schooljaar net als groep 3 met de “</w:t>
            </w:r>
            <w:proofErr w:type="spellStart"/>
            <w:r>
              <w:t>Spelezen</w:t>
            </w:r>
            <w:proofErr w:type="spellEnd"/>
            <w:r>
              <w:t xml:space="preserve">”. De letters worden op eenzelfde wijze aangeboden als in groep 3; met ondersteuning van handgebaren. </w:t>
            </w:r>
          </w:p>
          <w:p w14:paraId="13050F8D" w14:textId="3022AAB7" w:rsidR="00DD001F" w:rsidRPr="00272D29" w:rsidRDefault="1A0872C7">
            <w:r w:rsidRPr="39A670D9">
              <w:t>Het werken vanuit doelen krijgt een nog prominentere plek binnen de onderbouw nu de citotoetsen rekenen en taal niet meer worden afgenomen. De doelenboeken worden meer groepsgewijs ingevuld en met deze gegevens zullen analyses gemaakt worden.</w:t>
            </w:r>
          </w:p>
        </w:tc>
      </w:tr>
    </w:tbl>
    <w:p w14:paraId="578554BE" w14:textId="77777777" w:rsidR="0098065E" w:rsidRDefault="0098065E"/>
    <w:sectPr w:rsidR="0098065E">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361B" w14:textId="77777777" w:rsidR="00F65536" w:rsidRDefault="00F65536" w:rsidP="002F3966">
      <w:pPr>
        <w:spacing w:line="240" w:lineRule="auto"/>
      </w:pPr>
      <w:r>
        <w:separator/>
      </w:r>
    </w:p>
  </w:endnote>
  <w:endnote w:type="continuationSeparator" w:id="0">
    <w:p w14:paraId="5298AFA1" w14:textId="77777777" w:rsidR="00F65536" w:rsidRDefault="00F65536" w:rsidP="002F3966">
      <w:pPr>
        <w:spacing w:line="240" w:lineRule="auto"/>
      </w:pPr>
      <w:r>
        <w:continuationSeparator/>
      </w:r>
    </w:p>
  </w:endnote>
  <w:endnote w:type="continuationNotice" w:id="1">
    <w:p w14:paraId="1856E596" w14:textId="77777777" w:rsidR="00E716AF" w:rsidRDefault="00E716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D609" w14:textId="77777777" w:rsidR="002F3966" w:rsidRPr="002F3966" w:rsidRDefault="00182E77" w:rsidP="002F3966">
    <w:pPr>
      <w:pStyle w:val="Voettekst"/>
      <w:jc w:val="center"/>
      <w:rPr>
        <w:sz w:val="18"/>
        <w:szCs w:val="18"/>
      </w:rPr>
    </w:pPr>
    <w:proofErr w:type="spellStart"/>
    <w:r>
      <w:rPr>
        <w:sz w:val="18"/>
        <w:szCs w:val="18"/>
      </w:rPr>
      <w:t>School</w:t>
    </w:r>
    <w:r w:rsidR="002F3966" w:rsidRPr="002F3966">
      <w:rPr>
        <w:sz w:val="18"/>
        <w:szCs w:val="18"/>
      </w:rPr>
      <w:t>ondersteuningsprofiel</w:t>
    </w:r>
    <w:proofErr w:type="spellEnd"/>
    <w:r w:rsidR="002F3966" w:rsidRPr="002F3966">
      <w:rPr>
        <w:sz w:val="18"/>
        <w:szCs w:val="18"/>
      </w:rPr>
      <w:t xml:space="preserve"> </w:t>
    </w:r>
    <w:r>
      <w:rPr>
        <w:sz w:val="18"/>
        <w:szCs w:val="18"/>
      </w:rPr>
      <w:t xml:space="preserve">SWV PO </w:t>
    </w:r>
    <w:r w:rsidR="002F3966" w:rsidRPr="002F3966">
      <w:rPr>
        <w:sz w:val="18"/>
        <w:szCs w:val="18"/>
      </w:rPr>
      <w:t xml:space="preserve">Noordoostpolder-Urk – versie </w:t>
    </w:r>
    <w:r w:rsidR="00AF0EA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15AA" w14:textId="77777777" w:rsidR="00F65536" w:rsidRDefault="00F65536" w:rsidP="002F3966">
      <w:pPr>
        <w:spacing w:line="240" w:lineRule="auto"/>
      </w:pPr>
      <w:r>
        <w:separator/>
      </w:r>
    </w:p>
  </w:footnote>
  <w:footnote w:type="continuationSeparator" w:id="0">
    <w:p w14:paraId="0CBA9D5D" w14:textId="77777777" w:rsidR="00F65536" w:rsidRDefault="00F65536" w:rsidP="002F3966">
      <w:pPr>
        <w:spacing w:line="240" w:lineRule="auto"/>
      </w:pPr>
      <w:r>
        <w:continuationSeparator/>
      </w:r>
    </w:p>
  </w:footnote>
  <w:footnote w:type="continuationNotice" w:id="1">
    <w:p w14:paraId="52585600" w14:textId="77777777" w:rsidR="00E716AF" w:rsidRDefault="00E716A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D644A"/>
    <w:multiLevelType w:val="hybridMultilevel"/>
    <w:tmpl w:val="D3005A34"/>
    <w:lvl w:ilvl="0" w:tplc="582868B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1F"/>
    <w:rsid w:val="000131F6"/>
    <w:rsid w:val="00094AAD"/>
    <w:rsid w:val="000B436A"/>
    <w:rsid w:val="000B442C"/>
    <w:rsid w:val="000C77FC"/>
    <w:rsid w:val="00106A5A"/>
    <w:rsid w:val="001073ED"/>
    <w:rsid w:val="00132396"/>
    <w:rsid w:val="00134DD1"/>
    <w:rsid w:val="0016417B"/>
    <w:rsid w:val="00173B11"/>
    <w:rsid w:val="00175BAE"/>
    <w:rsid w:val="00181EA0"/>
    <w:rsid w:val="00182E77"/>
    <w:rsid w:val="00185300"/>
    <w:rsid w:val="00192496"/>
    <w:rsid w:val="001B65AC"/>
    <w:rsid w:val="001C0C99"/>
    <w:rsid w:val="00202A9B"/>
    <w:rsid w:val="00272D29"/>
    <w:rsid w:val="00291A80"/>
    <w:rsid w:val="0029785C"/>
    <w:rsid w:val="002B1A11"/>
    <w:rsid w:val="002D6958"/>
    <w:rsid w:val="002E51B8"/>
    <w:rsid w:val="002F3966"/>
    <w:rsid w:val="00361CCA"/>
    <w:rsid w:val="003C5659"/>
    <w:rsid w:val="003D0AF1"/>
    <w:rsid w:val="003F4FCE"/>
    <w:rsid w:val="00456396"/>
    <w:rsid w:val="00474A45"/>
    <w:rsid w:val="004824F4"/>
    <w:rsid w:val="00497D3E"/>
    <w:rsid w:val="004B61FE"/>
    <w:rsid w:val="004D301D"/>
    <w:rsid w:val="005049C3"/>
    <w:rsid w:val="00506457"/>
    <w:rsid w:val="00537569"/>
    <w:rsid w:val="00562BDF"/>
    <w:rsid w:val="00566A7A"/>
    <w:rsid w:val="00572EE9"/>
    <w:rsid w:val="005A1C89"/>
    <w:rsid w:val="005C7162"/>
    <w:rsid w:val="005D1486"/>
    <w:rsid w:val="005E19A7"/>
    <w:rsid w:val="005E6838"/>
    <w:rsid w:val="006021B2"/>
    <w:rsid w:val="006139C8"/>
    <w:rsid w:val="0064532C"/>
    <w:rsid w:val="00656A39"/>
    <w:rsid w:val="00665B62"/>
    <w:rsid w:val="00687C5F"/>
    <w:rsid w:val="006B3652"/>
    <w:rsid w:val="006C38B5"/>
    <w:rsid w:val="006F6208"/>
    <w:rsid w:val="0072053E"/>
    <w:rsid w:val="00745ED2"/>
    <w:rsid w:val="00766B7A"/>
    <w:rsid w:val="0079083C"/>
    <w:rsid w:val="007A2DE5"/>
    <w:rsid w:val="00815C45"/>
    <w:rsid w:val="0084224A"/>
    <w:rsid w:val="00897151"/>
    <w:rsid w:val="008A2B5B"/>
    <w:rsid w:val="008F5178"/>
    <w:rsid w:val="00905E86"/>
    <w:rsid w:val="009152E7"/>
    <w:rsid w:val="00921030"/>
    <w:rsid w:val="00975807"/>
    <w:rsid w:val="0098065E"/>
    <w:rsid w:val="00985791"/>
    <w:rsid w:val="0099039C"/>
    <w:rsid w:val="009A4F8A"/>
    <w:rsid w:val="009E3156"/>
    <w:rsid w:val="00A0310A"/>
    <w:rsid w:val="00A22C55"/>
    <w:rsid w:val="00A52711"/>
    <w:rsid w:val="00A62A02"/>
    <w:rsid w:val="00A92107"/>
    <w:rsid w:val="00AB0144"/>
    <w:rsid w:val="00AB06A7"/>
    <w:rsid w:val="00AB5EE6"/>
    <w:rsid w:val="00AD461C"/>
    <w:rsid w:val="00AF0EAB"/>
    <w:rsid w:val="00AF2CF1"/>
    <w:rsid w:val="00B3084B"/>
    <w:rsid w:val="00B474A5"/>
    <w:rsid w:val="00BC600B"/>
    <w:rsid w:val="00BE54D8"/>
    <w:rsid w:val="00C5372E"/>
    <w:rsid w:val="00CB457A"/>
    <w:rsid w:val="00D1377F"/>
    <w:rsid w:val="00D64EC4"/>
    <w:rsid w:val="00D66262"/>
    <w:rsid w:val="00D76F18"/>
    <w:rsid w:val="00DB3EB0"/>
    <w:rsid w:val="00DD001F"/>
    <w:rsid w:val="00DD1BBD"/>
    <w:rsid w:val="00E154CE"/>
    <w:rsid w:val="00E21B38"/>
    <w:rsid w:val="00E716AF"/>
    <w:rsid w:val="00E77AA7"/>
    <w:rsid w:val="00EA1F7E"/>
    <w:rsid w:val="00EC0961"/>
    <w:rsid w:val="00EE6AAE"/>
    <w:rsid w:val="00F01855"/>
    <w:rsid w:val="00F02E61"/>
    <w:rsid w:val="00F36267"/>
    <w:rsid w:val="00F65536"/>
    <w:rsid w:val="00F7678B"/>
    <w:rsid w:val="00F86AE1"/>
    <w:rsid w:val="00F929E3"/>
    <w:rsid w:val="00FC4C17"/>
    <w:rsid w:val="00FC722A"/>
    <w:rsid w:val="00FD21DF"/>
    <w:rsid w:val="045E0730"/>
    <w:rsid w:val="1653C35A"/>
    <w:rsid w:val="17523D2A"/>
    <w:rsid w:val="17D66B5E"/>
    <w:rsid w:val="1A0872C7"/>
    <w:rsid w:val="23253EC8"/>
    <w:rsid w:val="29B17CAF"/>
    <w:rsid w:val="2DB3C33E"/>
    <w:rsid w:val="2ED46512"/>
    <w:rsid w:val="2FFF8E93"/>
    <w:rsid w:val="33372F55"/>
    <w:rsid w:val="380AA078"/>
    <w:rsid w:val="39A670D9"/>
    <w:rsid w:val="3B42413A"/>
    <w:rsid w:val="41A74ED3"/>
    <w:rsid w:val="4A2B2979"/>
    <w:rsid w:val="4FCF53F0"/>
    <w:rsid w:val="54CA8025"/>
    <w:rsid w:val="55C0B983"/>
    <w:rsid w:val="5B638D95"/>
    <w:rsid w:val="66B98D6F"/>
    <w:rsid w:val="7721B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0FA60"/>
  <w15:chartTrackingRefBased/>
  <w15:docId w15:val="{5BBC407C-CBFD-4ECF-A4EF-15E31DE6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01F"/>
    <w:pPr>
      <w:spacing w:line="268" w:lineRule="auto"/>
    </w:pPr>
    <w:rPr>
      <w:rFonts w:ascii="Trebuchet MS" w:eastAsia="Times New Roman" w:hAnsi="Trebuchet MS"/>
      <w:szCs w:val="19"/>
      <w:lang w:eastAsia="en-US"/>
    </w:rPr>
  </w:style>
  <w:style w:type="paragraph" w:styleId="Kop1">
    <w:name w:val="heading 1"/>
    <w:aliases w:val="tussenkop 1"/>
    <w:basedOn w:val="Standaard"/>
    <w:next w:val="Standaard"/>
    <w:link w:val="Kop1Char"/>
    <w:qFormat/>
    <w:rsid w:val="00DD001F"/>
    <w:pPr>
      <w:keepNext/>
      <w:outlineLvl w:val="0"/>
    </w:pPr>
    <w:rPr>
      <w:szCs w:val="21"/>
      <w:lang w:eastAsia="x-none"/>
    </w:rPr>
  </w:style>
  <w:style w:type="paragraph" w:styleId="Kop2">
    <w:name w:val="heading 2"/>
    <w:aliases w:val="tussenkop2"/>
    <w:basedOn w:val="Standaard"/>
    <w:next w:val="Standaard"/>
    <w:link w:val="Kop2Char"/>
    <w:semiHidden/>
    <w:unhideWhenUsed/>
    <w:qFormat/>
    <w:rsid w:val="00DD001F"/>
    <w:pPr>
      <w:keepNext/>
      <w:outlineLvl w:val="1"/>
    </w:pPr>
    <w:rPr>
      <w:lang w:eastAsia="x-none"/>
    </w:rPr>
  </w:style>
  <w:style w:type="paragraph" w:styleId="Kop3">
    <w:name w:val="heading 3"/>
    <w:aliases w:val="tussenkop3"/>
    <w:basedOn w:val="Standaard"/>
    <w:next w:val="Standaard"/>
    <w:link w:val="Kop3Char"/>
    <w:semiHidden/>
    <w:unhideWhenUsed/>
    <w:qFormat/>
    <w:rsid w:val="00DD001F"/>
    <w:pPr>
      <w:keepNext/>
      <w:outlineLvl w:val="2"/>
    </w:pPr>
    <w:rPr>
      <w:i/>
      <w:iCs/>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stijl">
    <w:name w:val="tabelstijl"/>
    <w:basedOn w:val="Standaard"/>
    <w:link w:val="tabelstijlChar"/>
    <w:qFormat/>
    <w:rsid w:val="00AF2CF1"/>
    <w:pPr>
      <w:spacing w:line="240" w:lineRule="auto"/>
    </w:pPr>
    <w:rPr>
      <w:rFonts w:eastAsia="Calibri"/>
      <w:szCs w:val="20"/>
      <w:lang w:val="x-none" w:eastAsia="x-none"/>
    </w:rPr>
  </w:style>
  <w:style w:type="character" w:customStyle="1" w:styleId="tabelstijlChar">
    <w:name w:val="tabelstijl Char"/>
    <w:link w:val="tabelstijl"/>
    <w:rsid w:val="00AF2CF1"/>
    <w:rPr>
      <w:rFonts w:ascii="Trebuchet MS" w:hAnsi="Trebuchet MS"/>
    </w:rPr>
  </w:style>
  <w:style w:type="character" w:customStyle="1" w:styleId="Kop1Char">
    <w:name w:val="Kop 1 Char"/>
    <w:aliases w:val="tussenkop 1 Char1"/>
    <w:link w:val="Kop1"/>
    <w:rsid w:val="00DD001F"/>
    <w:rPr>
      <w:rFonts w:ascii="Trebuchet MS" w:eastAsia="Times New Roman" w:hAnsi="Trebuchet MS" w:cs="Times New Roman"/>
      <w:szCs w:val="21"/>
      <w:lang w:val="nl-NL"/>
    </w:rPr>
  </w:style>
  <w:style w:type="character" w:customStyle="1" w:styleId="Kop2Char">
    <w:name w:val="Kop 2 Char"/>
    <w:aliases w:val="tussenkop2 Char1"/>
    <w:link w:val="Kop2"/>
    <w:semiHidden/>
    <w:rsid w:val="00DD001F"/>
    <w:rPr>
      <w:rFonts w:ascii="Trebuchet MS" w:eastAsia="Times New Roman" w:hAnsi="Trebuchet MS" w:cs="Times New Roman"/>
      <w:sz w:val="20"/>
      <w:szCs w:val="19"/>
      <w:lang w:val="nl-NL"/>
    </w:rPr>
  </w:style>
  <w:style w:type="character" w:customStyle="1" w:styleId="Kop3Char">
    <w:name w:val="Kop 3 Char"/>
    <w:aliases w:val="tussenkop3 Char1"/>
    <w:link w:val="Kop3"/>
    <w:semiHidden/>
    <w:rsid w:val="00DD001F"/>
    <w:rPr>
      <w:rFonts w:ascii="Trebuchet MS" w:eastAsia="Times New Roman" w:hAnsi="Trebuchet MS" w:cs="Arial"/>
      <w:i/>
      <w:iCs/>
      <w:sz w:val="20"/>
      <w:szCs w:val="19"/>
      <w:lang w:val="nl-NL"/>
    </w:rPr>
  </w:style>
  <w:style w:type="character" w:customStyle="1" w:styleId="Kop1Char1">
    <w:name w:val="Kop 1 Char1"/>
    <w:aliases w:val="tussenkop 1 Char"/>
    <w:rsid w:val="00DD001F"/>
    <w:rPr>
      <w:rFonts w:ascii="Cambria" w:eastAsia="Times New Roman" w:hAnsi="Cambria" w:cs="Times New Roman"/>
      <w:b/>
      <w:bCs/>
      <w:color w:val="365F91"/>
      <w:sz w:val="28"/>
      <w:szCs w:val="28"/>
      <w:lang w:val="nl-NL"/>
    </w:rPr>
  </w:style>
  <w:style w:type="character" w:customStyle="1" w:styleId="Kop2Char1">
    <w:name w:val="Kop 2 Char1"/>
    <w:aliases w:val="tussenkop2 Char"/>
    <w:semiHidden/>
    <w:rsid w:val="00DD001F"/>
    <w:rPr>
      <w:rFonts w:ascii="Cambria" w:eastAsia="Times New Roman" w:hAnsi="Cambria" w:cs="Times New Roman"/>
      <w:b/>
      <w:bCs/>
      <w:color w:val="4F81BD"/>
      <w:sz w:val="26"/>
      <w:szCs w:val="26"/>
      <w:lang w:val="nl-NL"/>
    </w:rPr>
  </w:style>
  <w:style w:type="character" w:customStyle="1" w:styleId="Kop3Char1">
    <w:name w:val="Kop 3 Char1"/>
    <w:aliases w:val="tussenkop3 Char"/>
    <w:semiHidden/>
    <w:rsid w:val="00DD001F"/>
    <w:rPr>
      <w:rFonts w:ascii="Cambria" w:eastAsia="Times New Roman" w:hAnsi="Cambria" w:cs="Times New Roman"/>
      <w:b/>
      <w:bCs/>
      <w:color w:val="4F81BD"/>
      <w:szCs w:val="19"/>
      <w:lang w:val="nl-NL"/>
    </w:rPr>
  </w:style>
  <w:style w:type="paragraph" w:styleId="Koptekst">
    <w:name w:val="header"/>
    <w:basedOn w:val="Standaard"/>
    <w:link w:val="KoptekstChar"/>
    <w:unhideWhenUsed/>
    <w:rsid w:val="00DD001F"/>
    <w:pPr>
      <w:tabs>
        <w:tab w:val="center" w:pos="4536"/>
        <w:tab w:val="right" w:pos="9072"/>
      </w:tabs>
    </w:pPr>
    <w:rPr>
      <w:lang w:eastAsia="x-none"/>
    </w:rPr>
  </w:style>
  <w:style w:type="character" w:customStyle="1" w:styleId="KoptekstChar">
    <w:name w:val="Koptekst Char"/>
    <w:link w:val="Koptekst"/>
    <w:rsid w:val="00DD001F"/>
    <w:rPr>
      <w:rFonts w:ascii="Trebuchet MS" w:eastAsia="Times New Roman" w:hAnsi="Trebuchet MS" w:cs="Times New Roman"/>
      <w:sz w:val="20"/>
      <w:szCs w:val="19"/>
      <w:lang w:val="nl-NL"/>
    </w:rPr>
  </w:style>
  <w:style w:type="paragraph" w:styleId="Voettekst">
    <w:name w:val="footer"/>
    <w:basedOn w:val="Standaard"/>
    <w:link w:val="VoettekstChar"/>
    <w:unhideWhenUsed/>
    <w:rsid w:val="00DD001F"/>
    <w:pPr>
      <w:tabs>
        <w:tab w:val="center" w:pos="4536"/>
        <w:tab w:val="right" w:pos="9072"/>
      </w:tabs>
    </w:pPr>
    <w:rPr>
      <w:sz w:val="14"/>
      <w:szCs w:val="14"/>
      <w:lang w:eastAsia="x-none"/>
    </w:rPr>
  </w:style>
  <w:style w:type="character" w:customStyle="1" w:styleId="VoettekstChar">
    <w:name w:val="Voettekst Char"/>
    <w:link w:val="Voettekst"/>
    <w:rsid w:val="00DD001F"/>
    <w:rPr>
      <w:rFonts w:ascii="Trebuchet MS" w:eastAsia="Times New Roman" w:hAnsi="Trebuchet MS" w:cs="Times New Roman"/>
      <w:sz w:val="14"/>
      <w:szCs w:val="14"/>
      <w:lang w:val="nl-NL"/>
    </w:rPr>
  </w:style>
  <w:style w:type="paragraph" w:styleId="Ballontekst">
    <w:name w:val="Balloon Text"/>
    <w:basedOn w:val="Standaard"/>
    <w:link w:val="BallontekstChar"/>
    <w:semiHidden/>
    <w:unhideWhenUsed/>
    <w:rsid w:val="00DD001F"/>
    <w:rPr>
      <w:rFonts w:ascii="Tahoma" w:hAnsi="Tahoma"/>
      <w:sz w:val="16"/>
      <w:szCs w:val="16"/>
      <w:lang w:eastAsia="x-none"/>
    </w:rPr>
  </w:style>
  <w:style w:type="character" w:customStyle="1" w:styleId="BallontekstChar">
    <w:name w:val="Ballontekst Char"/>
    <w:link w:val="Ballontekst"/>
    <w:semiHidden/>
    <w:rsid w:val="00DD001F"/>
    <w:rPr>
      <w:rFonts w:ascii="Tahoma" w:eastAsia="Times New Roman" w:hAnsi="Tahoma" w:cs="Tahoma"/>
      <w:sz w:val="16"/>
      <w:szCs w:val="16"/>
      <w:lang w:val="nl-NL"/>
    </w:rPr>
  </w:style>
  <w:style w:type="paragraph" w:customStyle="1" w:styleId="hoofdstuktitel">
    <w:name w:val="hoofdstuktitel"/>
    <w:basedOn w:val="Standaard"/>
    <w:next w:val="Standaard"/>
    <w:rsid w:val="00DD001F"/>
    <w:pPr>
      <w:spacing w:after="540"/>
    </w:pPr>
    <w:rPr>
      <w:b/>
      <w:bCs/>
      <w:sz w:val="36"/>
      <w:szCs w:val="36"/>
    </w:rPr>
  </w:style>
  <w:style w:type="paragraph" w:customStyle="1" w:styleId="hoofdstukondertitel">
    <w:name w:val="hoofdstukondertitel"/>
    <w:basedOn w:val="Standaard"/>
    <w:next w:val="Standaard"/>
    <w:rsid w:val="00DD001F"/>
    <w:pPr>
      <w:spacing w:line="540" w:lineRule="auto"/>
    </w:pPr>
    <w:rPr>
      <w:b/>
      <w:bCs/>
      <w:sz w:val="24"/>
      <w:szCs w:val="24"/>
    </w:rPr>
  </w:style>
  <w:style w:type="paragraph" w:customStyle="1" w:styleId="Inleiding">
    <w:name w:val="Inleiding"/>
    <w:basedOn w:val="Standaard"/>
    <w:rsid w:val="00DD001F"/>
    <w:rPr>
      <w:i/>
      <w:iCs/>
    </w:rPr>
  </w:style>
  <w:style w:type="table" w:styleId="Tabelraster">
    <w:name w:val="Table Grid"/>
    <w:basedOn w:val="Standaardtabel"/>
    <w:uiPriority w:val="59"/>
    <w:rsid w:val="00E2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FCD265D9A70B6D40AE8AFF1444B31BBB" ma:contentTypeVersion="28" ma:contentTypeDescription="" ma:contentTypeScope="" ma:versionID="f5e52c98b3fd75a1cf1d8303a9eb2dee">
  <xsd:schema xmlns:xsd="http://www.w3.org/2001/XMLSchema" xmlns:xs="http://www.w3.org/2001/XMLSchema" xmlns:p="http://schemas.microsoft.com/office/2006/metadata/properties" xmlns:ns2="ae03cc89-8812-480e-85ac-ae8b5d8c8696" xmlns:ns3="532f1f78-9ce1-4efd-854e-62934738c58e" xmlns:ns4="87d80a7e-d5ee-4f5a-a742-8db139ecd264" targetNamespace="http://schemas.microsoft.com/office/2006/metadata/properties" ma:root="true" ma:fieldsID="89cab6df623d372cce86c891e791d007" ns2:_="" ns3:_="" ns4:_="">
    <xsd:import namespace="ae03cc89-8812-480e-85ac-ae8b5d8c8696"/>
    <xsd:import namespace="532f1f78-9ce1-4efd-854e-62934738c58e"/>
    <xsd:import namespace="87d80a7e-d5ee-4f5a-a742-8db139ecd264"/>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cc89-8812-480e-85ac-ae8b5d8c8696"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taxonomyMulti="true" ma:sspId="2b62fda1-405f-4eaa-8547-601d335f926f" ma:termSetId="9ef6176a-c39b-4010-b24b-f5ba0a9ab994"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default=""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f9f29410-6def-4f54-940f-69f8914752c7}" ma:internalName="TaxCatchAll" ma:showField="CatchAllData" ma:web="ae03cc89-8812-480e-85ac-ae8b5d8c86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f9f29410-6def-4f54-940f-69f8914752c7}" ma:internalName="TaxCatchAllLabel" ma:readOnly="true" ma:showField="CatchAllDataLabel" ma:web="ae03cc89-8812-480e-85ac-ae8b5d8c86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2f1f78-9ce1-4efd-854e-62934738c58e"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80a7e-d5ee-4f5a-a742-8db139ecd264"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03cc89-8812-480e-85ac-ae8b5d8c8696" xsi:nil="true"/>
    <LitCategory_Note xmlns="ae03cc89-8812-480e-85ac-ae8b5d8c8696">
      <Terms xmlns="http://schemas.microsoft.com/office/infopath/2007/PartnerControls"/>
    </LitCategory_Note>
    <LitTag_Note xmlns="ae03cc89-8812-480e-85ac-ae8b5d8c8696">
      <Terms xmlns="http://schemas.microsoft.com/office/infopath/2007/PartnerControls"/>
    </LitTag_Note>
  </documentManagement>
</p:properties>
</file>

<file path=customXml/itemProps1.xml><?xml version="1.0" encoding="utf-8"?>
<ds:datastoreItem xmlns:ds="http://schemas.openxmlformats.org/officeDocument/2006/customXml" ds:itemID="{9A95C7D9-45EE-4E5F-B1D5-AB93F00FAB8B}">
  <ds:schemaRefs>
    <ds:schemaRef ds:uri="http://schemas.openxmlformats.org/officeDocument/2006/bibliography"/>
  </ds:schemaRefs>
</ds:datastoreItem>
</file>

<file path=customXml/itemProps2.xml><?xml version="1.0" encoding="utf-8"?>
<ds:datastoreItem xmlns:ds="http://schemas.openxmlformats.org/officeDocument/2006/customXml" ds:itemID="{96DCDC9E-7940-400E-B813-72FB6751EF2B}"/>
</file>

<file path=customXml/itemProps3.xml><?xml version="1.0" encoding="utf-8"?>
<ds:datastoreItem xmlns:ds="http://schemas.openxmlformats.org/officeDocument/2006/customXml" ds:itemID="{3E0523DC-6C30-493D-8ADB-293F6A3534D5}">
  <ds:schemaRefs>
    <ds:schemaRef ds:uri="http://schemas.microsoft.com/sharepoint/v3/contenttype/forms"/>
  </ds:schemaRefs>
</ds:datastoreItem>
</file>

<file path=customXml/itemProps4.xml><?xml version="1.0" encoding="utf-8"?>
<ds:datastoreItem xmlns:ds="http://schemas.openxmlformats.org/officeDocument/2006/customXml" ds:itemID="{4AE28DA3-AF90-4D0B-AF78-F51CD3B462B5}">
  <ds:schemaRefs>
    <ds:schemaRef ds:uri="http://schemas.microsoft.com/office/infopath/2007/PartnerControls"/>
    <ds:schemaRef ds:uri="http://schemas.microsoft.com/office/2006/documentManagement/types"/>
    <ds:schemaRef ds:uri="063ec00e-583a-45ac-8273-b1eadd0d120d"/>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8e8fb033-cbcf-4c9b-8cb9-c47cc125c9c4"/>
    <ds:schemaRef ds:uri="cc3e45b9-a6e4-4af1-8a1c-07b1a5a7ef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2639</Words>
  <Characters>14518</Characters>
  <Application>Microsoft Office Word</Application>
  <DocSecurity>4</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awoltjer</dc:creator>
  <cp:keywords/>
  <cp:lastModifiedBy>Liesbeth Quak</cp:lastModifiedBy>
  <cp:revision>2</cp:revision>
  <dcterms:created xsi:type="dcterms:W3CDTF">2021-11-29T08:01:00Z</dcterms:created>
  <dcterms:modified xsi:type="dcterms:W3CDTF">2021-11-29T08:01:00Z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0x010100123482F69BE644099F14EF7A0F08174700A77DF65E2C814D2BA991827AFA3A4DCA00FCD265D9A70B6D40AE8AFF1444B31BBB</vt:lpwstr>
  </property>
  <property fmtid="{D5CDD505-2E9C-101B-9397-08002B2CF9AE}" pid="3" name="LitTag">
    <vt:lpwstr/>
  </property>
  <property fmtid="{D5CDD505-2E9C-101B-9397-08002B2CF9AE}" pid="4" name="LitCategory">
    <vt:lpwstr/>
  </property>
</Properties>
</file>